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C1993" w:rsidRDefault="00E53037">
      <w:pPr>
        <w:pStyle w:val="2"/>
        <w:tabs>
          <w:tab w:val="left" w:pos="3828"/>
        </w:tabs>
        <w:spacing w:line="360" w:lineRule="auto"/>
        <w:jc w:val="center"/>
      </w:pPr>
      <w:r>
        <w:rPr>
          <w:rFonts w:ascii="Times New Roman" w:hAnsi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42" type="#_x0000_t75" style="position:absolute;left:0;text-align:left;margin-left:892pt;margin-top:915pt;width:29pt;height:31pt;z-index:251658240;mso-position-horizontal-relative:page;mso-position-vertical-relative:page;mso-width-relative:page;mso-height-relative:page">
            <v:imagedata r:id="rId7" o:title=""/>
            <w10:wrap anchorx="page" anchory="page"/>
          </v:shape>
        </w:pict>
      </w:r>
      <w:r>
        <w:rPr>
          <w:rFonts w:ascii="Times New Roman" w:hAnsi="Times New Roman" w:hint="eastAsia"/>
        </w:rPr>
        <w:t xml:space="preserve"> </w:t>
      </w:r>
      <w:r>
        <w:rPr>
          <w:rFonts w:ascii="Times New Roman" w:hAnsi="Times New Roman"/>
        </w:rPr>
        <w:t>第</w:t>
      </w:r>
      <w:r>
        <w:rPr>
          <w:rFonts w:ascii="Times New Roman" w:hAnsi="Times New Roman"/>
        </w:rPr>
        <w:t>4</w:t>
      </w:r>
      <w:r>
        <w:rPr>
          <w:rFonts w:ascii="Times New Roman" w:hAnsi="Times New Roman"/>
        </w:rPr>
        <w:t>课　百丈山记</w:t>
      </w:r>
    </w:p>
    <w:p w:rsidR="00FC1993" w:rsidRDefault="00E53037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朱文公一生治经讲学，皓首穷经，畅游于经山书海，集大成而绪千百年绝传之学，开愚蒙而立亿万世一定之归。险奇幽静的百丈山就曾留下朱文公的足迹。踏石磴，过涧水，夜宿听泉；观瀑布，赏夕阳，探幽寻胜，不禁让人思绪飘然，逸兴畅飞。在朱夫子细腻的笔触下，那俊美的山峰，险奇的石磴如现眼前。百丈山承载了朱文公的游玩意兴，朱文公的文字又为百丈山注入了文化的厚重。秀美景色，历历如绘，让人瞻言见貌，如临其境。</w:t>
      </w:r>
    </w:p>
    <w:p w:rsidR="00FC1993" w:rsidRDefault="00E53037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 w:hint="eastAsia"/>
        </w:rPr>
        <w:instrText>INCLUDEPICTURE  "D:\\</w:instrText>
      </w:r>
      <w:r>
        <w:rPr>
          <w:rFonts w:ascii="Times New Roman" w:hAnsi="Times New Roman" w:cs="Times New Roman" w:hint="eastAsia"/>
        </w:rPr>
        <w:instrText>处理中心</w:instrText>
      </w:r>
      <w:r>
        <w:rPr>
          <w:rFonts w:ascii="Times New Roman" w:hAnsi="Times New Roman" w:cs="Times New Roman" w:hint="eastAsia"/>
        </w:rPr>
        <w:instrText>\\2018.4.25</w:instrText>
      </w:r>
      <w:r>
        <w:rPr>
          <w:rFonts w:ascii="Times New Roman" w:hAnsi="Times New Roman" w:cs="Times New Roman" w:hint="eastAsia"/>
        </w:rPr>
        <w:instrText>高中</w:instrText>
      </w:r>
      <w:r>
        <w:rPr>
          <w:rFonts w:ascii="Times New Roman" w:hAnsi="Times New Roman" w:cs="Times New Roman" w:hint="eastAsia"/>
        </w:rPr>
        <w:instrText>\\wenke\\</w:instrText>
      </w:r>
      <w:r>
        <w:rPr>
          <w:rFonts w:ascii="Times New Roman" w:hAnsi="Times New Roman" w:cs="Times New Roman" w:hint="eastAsia"/>
        </w:rPr>
        <w:instrText>语文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常识积累</w:instrText>
      </w:r>
      <w:r>
        <w:rPr>
          <w:rFonts w:ascii="Times New Roman" w:hAnsi="Times New Roman" w:cs="Times New Roman" w:hint="eastAsia"/>
        </w:rPr>
        <w:instrText>1a.TIF</w:instrText>
      </w:r>
      <w:r>
        <w:rPr>
          <w:rFonts w:ascii="Times New Roman" w:hAnsi="Times New Roman" w:cs="Times New Roman" w:hint="eastAsia"/>
        </w:rPr>
        <w:instrText>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5" type="#_x0000_t75" style="width:237.9pt;height:26.3pt">
            <v:imagedata r:id="rId8" r:href="rId9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FC1993" w:rsidRDefault="00E53037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fldChar w:fldCharType="begin"/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 w:hint="eastAsia"/>
        </w:rPr>
        <w:instrText>INCLUDEPICTURE  "D:\\</w:instrText>
      </w:r>
      <w:r>
        <w:rPr>
          <w:rFonts w:ascii="Times New Roman" w:eastAsia="黑体" w:hAnsi="Times New Roman" w:cs="Times New Roman" w:hint="eastAsia"/>
        </w:rPr>
        <w:instrText>处理中心</w:instrText>
      </w:r>
      <w:r>
        <w:rPr>
          <w:rFonts w:ascii="Times New Roman" w:eastAsia="黑体" w:hAnsi="Times New Roman" w:cs="Times New Roman" w:hint="eastAsia"/>
        </w:rPr>
        <w:instrText>\\2018.4.25</w:instrText>
      </w:r>
      <w:r>
        <w:rPr>
          <w:rFonts w:ascii="Times New Roman" w:eastAsia="黑体" w:hAnsi="Times New Roman" w:cs="Times New Roman" w:hint="eastAsia"/>
        </w:rPr>
        <w:instrText>高中</w:instrText>
      </w:r>
      <w:r>
        <w:rPr>
          <w:rFonts w:ascii="Times New Roman" w:eastAsia="黑体" w:hAnsi="Times New Roman" w:cs="Times New Roman" w:hint="eastAsia"/>
        </w:rPr>
        <w:instrText>\\wenke\\</w:instrText>
      </w:r>
      <w:r>
        <w:rPr>
          <w:rFonts w:ascii="Times New Roman" w:eastAsia="黑体" w:hAnsi="Times New Roman" w:cs="Times New Roman" w:hint="eastAsia"/>
        </w:rPr>
        <w:instrText>语文</w:instrText>
      </w:r>
      <w:r>
        <w:rPr>
          <w:rFonts w:ascii="Times New Roman" w:eastAsia="黑体" w:hAnsi="Times New Roman" w:cs="Times New Roman" w:hint="eastAsia"/>
        </w:rPr>
        <w:instrText>\\</w:instrText>
      </w:r>
      <w:r>
        <w:rPr>
          <w:rFonts w:ascii="Times New Roman" w:eastAsia="黑体" w:hAnsi="Times New Roman" w:cs="Times New Roman" w:hint="eastAsia"/>
        </w:rPr>
        <w:instrText>左括</w:instrText>
      </w:r>
      <w:r>
        <w:rPr>
          <w:rFonts w:ascii="Times New Roman" w:eastAsia="黑体" w:hAnsi="Times New Roman" w:cs="Times New Roman" w:hint="eastAsia"/>
        </w:rPr>
        <w:instrText>.TIF" \* MERGEFORMATINET</w:instrText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/>
        </w:rPr>
        <w:fldChar w:fldCharType="separate"/>
      </w:r>
      <w:r>
        <w:rPr>
          <w:rFonts w:ascii="Times New Roman" w:eastAsia="黑体" w:hAnsi="Times New Roman" w:cs="Times New Roman"/>
        </w:rPr>
        <w:pict>
          <v:shape id="_x0000_i1026" type="#_x0000_t75" style="width:2.5pt;height:8.15pt">
            <v:imagedata r:id="rId10" r:href="rId11"/>
          </v:shape>
        </w:pict>
      </w:r>
      <w:r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t>知识链接</w:t>
      </w:r>
      <w:r>
        <w:rPr>
          <w:rFonts w:ascii="Times New Roman" w:eastAsia="黑体" w:hAnsi="Times New Roman" w:cs="Times New Roman"/>
        </w:rPr>
        <w:fldChar w:fldCharType="begin"/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 w:hint="eastAsia"/>
        </w:rPr>
        <w:instrText>INCLUDEPICTURE  "D:\\</w:instrText>
      </w:r>
      <w:r>
        <w:rPr>
          <w:rFonts w:ascii="Times New Roman" w:eastAsia="黑体" w:hAnsi="Times New Roman" w:cs="Times New Roman" w:hint="eastAsia"/>
        </w:rPr>
        <w:instrText>处理中心</w:instrText>
      </w:r>
      <w:r>
        <w:rPr>
          <w:rFonts w:ascii="Times New Roman" w:eastAsia="黑体" w:hAnsi="Times New Roman" w:cs="Times New Roman" w:hint="eastAsia"/>
        </w:rPr>
        <w:instrText>\\2018.4.25</w:instrText>
      </w:r>
      <w:r>
        <w:rPr>
          <w:rFonts w:ascii="Times New Roman" w:eastAsia="黑体" w:hAnsi="Times New Roman" w:cs="Times New Roman" w:hint="eastAsia"/>
        </w:rPr>
        <w:instrText>高中</w:instrText>
      </w:r>
      <w:r>
        <w:rPr>
          <w:rFonts w:ascii="Times New Roman" w:eastAsia="黑体" w:hAnsi="Times New Roman" w:cs="Times New Roman" w:hint="eastAsia"/>
        </w:rPr>
        <w:instrText>\\wenke\\</w:instrText>
      </w:r>
      <w:r>
        <w:rPr>
          <w:rFonts w:ascii="Times New Roman" w:eastAsia="黑体" w:hAnsi="Times New Roman" w:cs="Times New Roman" w:hint="eastAsia"/>
        </w:rPr>
        <w:instrText>语文</w:instrText>
      </w:r>
      <w:r>
        <w:rPr>
          <w:rFonts w:ascii="Times New Roman" w:eastAsia="黑体" w:hAnsi="Times New Roman" w:cs="Times New Roman" w:hint="eastAsia"/>
        </w:rPr>
        <w:instrText>\\</w:instrText>
      </w:r>
      <w:r>
        <w:rPr>
          <w:rFonts w:ascii="Times New Roman" w:eastAsia="黑体" w:hAnsi="Times New Roman" w:cs="Times New Roman" w:hint="eastAsia"/>
        </w:rPr>
        <w:instrText>右括</w:instrText>
      </w:r>
      <w:r>
        <w:rPr>
          <w:rFonts w:ascii="Times New Roman" w:eastAsia="黑体" w:hAnsi="Times New Roman" w:cs="Times New Roman" w:hint="eastAsia"/>
        </w:rPr>
        <w:instrText>.TIF" \* MERGEFORMATINET</w:instrText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/>
        </w:rPr>
        <w:fldChar w:fldCharType="separate"/>
      </w:r>
      <w:r>
        <w:rPr>
          <w:rFonts w:ascii="Times New Roman" w:eastAsia="黑体" w:hAnsi="Times New Roman" w:cs="Times New Roman"/>
        </w:rPr>
        <w:pict>
          <v:shape id="_x0000_i1027" type="#_x0000_t75" style="width:2.5pt;height:8.15pt">
            <v:imagedata r:id="rId12" r:href="rId13"/>
          </v:shape>
        </w:pict>
      </w:r>
      <w:r>
        <w:rPr>
          <w:rFonts w:ascii="Times New Roman" w:eastAsia="黑体" w:hAnsi="Times New Roman" w:cs="Times New Roman"/>
        </w:rPr>
        <w:fldChar w:fldCharType="end"/>
      </w:r>
    </w:p>
    <w:p w:rsidR="00FC1993" w:rsidRDefault="00E53037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t>一、作者简介</w:t>
      </w:r>
    </w:p>
    <w:p w:rsidR="00FC1993" w:rsidRDefault="00E53037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朱熹</w:t>
      </w:r>
      <w:r>
        <w:rPr>
          <w:rFonts w:ascii="Times New Roman" w:hAnsi="Times New Roman" w:cs="Times New Roman"/>
        </w:rPr>
        <w:t>(1130—1200)</w:t>
      </w:r>
      <w:r>
        <w:rPr>
          <w:rFonts w:ascii="Times New Roman" w:hAnsi="Times New Roman" w:cs="Times New Roman"/>
        </w:rPr>
        <w:t>，南宋理学家、文学家。字元晦，又字仲晦，号晦庵，别称紫阳，谥文，世称朱文公，徽</w:t>
      </w:r>
      <w:r>
        <w:rPr>
          <w:rFonts w:ascii="Times New Roman" w:hAnsi="Times New Roman" w:cs="Times New Roman"/>
        </w:rPr>
        <w:t>州婺源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今江西婺源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人。</w:t>
      </w:r>
    </w:p>
    <w:p w:rsidR="00FC1993" w:rsidRDefault="00E53037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在哲学上，朱熹继承并发展了程颢、程颐的理气关系学说，完成了客观唯心主义的理学体系，世称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程朱理学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。他认为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理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是世界的本原，说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理在先，气在后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，精神派生物质。把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天理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和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人欲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对立起来，提出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存天理，灭人欲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的主张，他的理学后来成为封建地主阶级统治人民的理论工具。</w:t>
      </w:r>
    </w:p>
    <w:p w:rsidR="00FC1993" w:rsidRDefault="00E53037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朱熹学识渊博，对经学、史学、文学、乐律乃至自然科学，都有较深刻的研究。在自然科学方面，他吸收了当时已有的成果，提出一些对自然变化的见解，如关于阴阳二气的宇宙演化说、地质变迁说等。</w:t>
      </w:r>
    </w:p>
    <w:p w:rsidR="00FC1993" w:rsidRDefault="00E53037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朱熹的著作有《四书章句集注》、《周易本义》、《诗集传》、《楚辞集注》、《通鉴纲目》等。经后人编辑的还有《晦庵文集》、《朱子语类》、《朱子遗书》等。</w:t>
      </w:r>
    </w:p>
    <w:p w:rsidR="00FC1993" w:rsidRDefault="00E53037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t>二、背景资料</w:t>
      </w:r>
    </w:p>
    <w:p w:rsidR="00FC1993" w:rsidRDefault="00E53037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宋孝宗淳熙二年</w:t>
      </w:r>
      <w:r>
        <w:rPr>
          <w:rFonts w:ascii="Times New Roman" w:hAnsi="Times New Roman" w:cs="Times New Roman"/>
        </w:rPr>
        <w:t>(1175)</w:t>
      </w:r>
      <w:r>
        <w:rPr>
          <w:rFonts w:ascii="Times New Roman" w:hAnsi="Times New Roman" w:cs="Times New Roman"/>
        </w:rPr>
        <w:t>，作者与刘充父、平父、吕叔敬、表弟徐周宾同游百丈山，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皆赋诗，以纪其胜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，复又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叙次其详如此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，诗文并作，记其游览之胜，目的在于引导人们去游览百</w:t>
      </w:r>
      <w:r>
        <w:rPr>
          <w:rFonts w:ascii="Times New Roman" w:hAnsi="Times New Roman" w:cs="Times New Roman"/>
        </w:rPr>
        <w:t>丈山的胜景。</w:t>
      </w:r>
    </w:p>
    <w:p w:rsidR="00FC1993" w:rsidRDefault="00E53037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fldChar w:fldCharType="begin"/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 w:hint="eastAsia"/>
        </w:rPr>
        <w:instrText>INCLUDEPICTURE  "D:\\</w:instrText>
      </w:r>
      <w:r>
        <w:rPr>
          <w:rFonts w:ascii="Times New Roman" w:eastAsia="黑体" w:hAnsi="Times New Roman" w:cs="Times New Roman" w:hint="eastAsia"/>
        </w:rPr>
        <w:instrText>处理中心</w:instrText>
      </w:r>
      <w:r>
        <w:rPr>
          <w:rFonts w:ascii="Times New Roman" w:eastAsia="黑体" w:hAnsi="Times New Roman" w:cs="Times New Roman" w:hint="eastAsia"/>
        </w:rPr>
        <w:instrText>\\2018.4.25</w:instrText>
      </w:r>
      <w:r>
        <w:rPr>
          <w:rFonts w:ascii="Times New Roman" w:eastAsia="黑体" w:hAnsi="Times New Roman" w:cs="Times New Roman" w:hint="eastAsia"/>
        </w:rPr>
        <w:instrText>高中</w:instrText>
      </w:r>
      <w:r>
        <w:rPr>
          <w:rFonts w:ascii="Times New Roman" w:eastAsia="黑体" w:hAnsi="Times New Roman" w:cs="Times New Roman" w:hint="eastAsia"/>
        </w:rPr>
        <w:instrText>\\wenke\\</w:instrText>
      </w:r>
      <w:r>
        <w:rPr>
          <w:rFonts w:ascii="Times New Roman" w:eastAsia="黑体" w:hAnsi="Times New Roman" w:cs="Times New Roman" w:hint="eastAsia"/>
        </w:rPr>
        <w:instrText>语文</w:instrText>
      </w:r>
      <w:r>
        <w:rPr>
          <w:rFonts w:ascii="Times New Roman" w:eastAsia="黑体" w:hAnsi="Times New Roman" w:cs="Times New Roman" w:hint="eastAsia"/>
        </w:rPr>
        <w:instrText>\\</w:instrText>
      </w:r>
      <w:r>
        <w:rPr>
          <w:rFonts w:ascii="Times New Roman" w:eastAsia="黑体" w:hAnsi="Times New Roman" w:cs="Times New Roman" w:hint="eastAsia"/>
        </w:rPr>
        <w:instrText>左括</w:instrText>
      </w:r>
      <w:r>
        <w:rPr>
          <w:rFonts w:ascii="Times New Roman" w:eastAsia="黑体" w:hAnsi="Times New Roman" w:cs="Times New Roman" w:hint="eastAsia"/>
        </w:rPr>
        <w:instrText>.TIF" \* MERGEFORMATINET</w:instrText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/>
        </w:rPr>
        <w:fldChar w:fldCharType="separate"/>
      </w:r>
      <w:r>
        <w:rPr>
          <w:rFonts w:ascii="Times New Roman" w:eastAsia="黑体" w:hAnsi="Times New Roman" w:cs="Times New Roman"/>
        </w:rPr>
        <w:pict>
          <v:shape id="_x0000_i1028" type="#_x0000_t75" style="width:2.5pt;height:8.15pt">
            <v:imagedata r:id="rId10" r:href="rId14"/>
          </v:shape>
        </w:pict>
      </w:r>
      <w:r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t>文白对照</w:t>
      </w:r>
      <w:r>
        <w:rPr>
          <w:rFonts w:ascii="Times New Roman" w:eastAsia="黑体" w:hAnsi="Times New Roman" w:cs="Times New Roman"/>
        </w:rPr>
        <w:fldChar w:fldCharType="begin"/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 w:hint="eastAsia"/>
        </w:rPr>
        <w:instrText>INCLUDEPICTURE  "D:\\</w:instrText>
      </w:r>
      <w:r>
        <w:rPr>
          <w:rFonts w:ascii="Times New Roman" w:eastAsia="黑体" w:hAnsi="Times New Roman" w:cs="Times New Roman" w:hint="eastAsia"/>
        </w:rPr>
        <w:instrText>处理中心</w:instrText>
      </w:r>
      <w:r>
        <w:rPr>
          <w:rFonts w:ascii="Times New Roman" w:eastAsia="黑体" w:hAnsi="Times New Roman" w:cs="Times New Roman" w:hint="eastAsia"/>
        </w:rPr>
        <w:instrText>\\2018.4.25</w:instrText>
      </w:r>
      <w:r>
        <w:rPr>
          <w:rFonts w:ascii="Times New Roman" w:eastAsia="黑体" w:hAnsi="Times New Roman" w:cs="Times New Roman" w:hint="eastAsia"/>
        </w:rPr>
        <w:instrText>高中</w:instrText>
      </w:r>
      <w:r>
        <w:rPr>
          <w:rFonts w:ascii="Times New Roman" w:eastAsia="黑体" w:hAnsi="Times New Roman" w:cs="Times New Roman" w:hint="eastAsia"/>
        </w:rPr>
        <w:instrText>\\wenke\\</w:instrText>
      </w:r>
      <w:r>
        <w:rPr>
          <w:rFonts w:ascii="Times New Roman" w:eastAsia="黑体" w:hAnsi="Times New Roman" w:cs="Times New Roman" w:hint="eastAsia"/>
        </w:rPr>
        <w:instrText>语文</w:instrText>
      </w:r>
      <w:r>
        <w:rPr>
          <w:rFonts w:ascii="Times New Roman" w:eastAsia="黑体" w:hAnsi="Times New Roman" w:cs="Times New Roman" w:hint="eastAsia"/>
        </w:rPr>
        <w:instrText>\\</w:instrText>
      </w:r>
      <w:r>
        <w:rPr>
          <w:rFonts w:ascii="Times New Roman" w:eastAsia="黑体" w:hAnsi="Times New Roman" w:cs="Times New Roman" w:hint="eastAsia"/>
        </w:rPr>
        <w:instrText>右括</w:instrText>
      </w:r>
      <w:r>
        <w:rPr>
          <w:rFonts w:ascii="Times New Roman" w:eastAsia="黑体" w:hAnsi="Times New Roman" w:cs="Times New Roman" w:hint="eastAsia"/>
        </w:rPr>
        <w:instrText>.TIF" \* MERGEFORMATINET</w:instrText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/>
        </w:rPr>
        <w:fldChar w:fldCharType="separate"/>
      </w:r>
      <w:r>
        <w:rPr>
          <w:rFonts w:ascii="Times New Roman" w:eastAsia="黑体" w:hAnsi="Times New Roman" w:cs="Times New Roman"/>
        </w:rPr>
        <w:pict>
          <v:shape id="_x0000_i1029" type="#_x0000_t75" style="width:2.5pt;height:8.15pt">
            <v:imagedata r:id="rId12" r:href="rId15"/>
          </v:shape>
        </w:pict>
      </w:r>
      <w:r>
        <w:rPr>
          <w:rFonts w:ascii="Times New Roman" w:eastAsia="黑体" w:hAnsi="Times New Roman" w:cs="Times New Roman"/>
        </w:rPr>
        <w:fldChar w:fldCharType="end"/>
      </w:r>
    </w:p>
    <w:p w:rsidR="00FC1993" w:rsidRDefault="00E53037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登　百丈山　三里许，右俯　　绝　　壑，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攀登百丈山三里多路，右边是又深又险的山谷。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</w:p>
    <w:p w:rsidR="00FC1993" w:rsidRDefault="00E53037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\b\lc\[\rc\](\a\vs4\al\c</w:instrText>
      </w:r>
      <w:r>
        <w:rPr>
          <w:rFonts w:ascii="Times New Roman" w:hAnsi="Times New Roman" w:cs="Times New Roman"/>
        </w:rPr>
        <w:instrText>o1(</w:instrText>
      </w:r>
      <w:r>
        <w:rPr>
          <w:rFonts w:ascii="Times New Roman" w:eastAsia="黑体" w:hAnsi="Times New Roman" w:cs="Times New Roman"/>
        </w:rPr>
        <w:instrText>百丈山：</w:instrText>
      </w:r>
      <w:r>
        <w:rPr>
          <w:rFonts w:ascii="Times New Roman" w:eastAsia="仿宋_GB2312" w:hAnsi="Times New Roman" w:cs="Times New Roman"/>
        </w:rPr>
        <w:instrText>位于福建建阳县东北。</w:instrText>
      </w:r>
      <w:r>
        <w:rPr>
          <w:rFonts w:ascii="Times New Roman" w:eastAsia="黑体" w:hAnsi="Times New Roman" w:cs="Times New Roman"/>
        </w:rPr>
        <w:instrText>许：</w:instrText>
      </w:r>
      <w:r>
        <w:rPr>
          <w:rFonts w:ascii="Times New Roman" w:eastAsia="仿宋_GB2312" w:hAnsi="Times New Roman" w:cs="Times New Roman"/>
        </w:rPr>
        <w:instrText>约计的数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仿宋_GB2312" w:hAnsi="Times New Roman" w:cs="Times New Roman"/>
        </w:rPr>
        <w:instrText>量。</w:instrText>
      </w:r>
      <w:r>
        <w:rPr>
          <w:rFonts w:ascii="Times New Roman" w:eastAsia="黑体" w:hAnsi="Times New Roman" w:cs="Times New Roman"/>
        </w:rPr>
        <w:instrText>俯：</w:instrText>
      </w:r>
      <w:r>
        <w:rPr>
          <w:rFonts w:ascii="Times New Roman" w:eastAsia="仿宋_GB2312" w:hAnsi="Times New Roman" w:cs="Times New Roman"/>
        </w:rPr>
        <w:instrText>屈身，低头。</w:instrText>
      </w:r>
      <w:r>
        <w:rPr>
          <w:rFonts w:ascii="Times New Roman" w:eastAsia="黑体" w:hAnsi="Times New Roman" w:cs="Times New Roman"/>
        </w:rPr>
        <w:instrText>绝壑：</w:instrText>
      </w:r>
      <w:r>
        <w:rPr>
          <w:rFonts w:ascii="Times New Roman" w:eastAsia="仿宋_GB2312" w:hAnsi="Times New Roman" w:cs="Times New Roman"/>
        </w:rPr>
        <w:instrText>又深又险的山谷。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 xml:space="preserve">左控　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左临悬</w:instrText>
      </w:r>
      <w:r>
        <w:rPr>
          <w:rFonts w:ascii="Times New Roman" w:eastAsia="楷体_GB2312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</w:p>
    <w:p w:rsidR="00FC1993" w:rsidRDefault="00E53037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 xml:space="preserve">　垂崖，叠　石　为　磴，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崖绝壁，垒叠石头作为阶梯，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\b\lc\[\rc\](\a\vs4\al\co1(</w:instrText>
      </w:r>
      <w:r>
        <w:rPr>
          <w:rFonts w:ascii="Times New Roman" w:eastAsia="黑体" w:hAnsi="Times New Roman" w:cs="Times New Roman"/>
        </w:rPr>
        <w:instrText>控：</w:instrText>
      </w:r>
      <w:r>
        <w:rPr>
          <w:rFonts w:ascii="Times New Roman" w:eastAsia="仿宋_GB2312" w:hAnsi="Times New Roman" w:cs="Times New Roman"/>
        </w:rPr>
        <w:instrText>临。</w:instrText>
      </w:r>
      <w:r>
        <w:rPr>
          <w:rFonts w:ascii="Times New Roman" w:eastAsia="黑体" w:hAnsi="Times New Roman" w:cs="Times New Roman"/>
        </w:rPr>
        <w:instrText>叠石为磴：</w:instrText>
      </w:r>
      <w:r>
        <w:rPr>
          <w:rFonts w:ascii="Times New Roman" w:eastAsia="仿宋_GB2312" w:hAnsi="Times New Roman" w:cs="Times New Roman"/>
        </w:rPr>
        <w:instrText>垒叠石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hAnsi="Times New Roman" w:cs="Times New Roman"/>
        </w:rPr>
        <w:instrText>头作为阶梯。磴，石台阶。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</w:p>
    <w:p w:rsidR="00FC1993" w:rsidRDefault="00E53037">
      <w:pPr>
        <w:pStyle w:val="a3"/>
        <w:tabs>
          <w:tab w:val="left" w:pos="3828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Times New Roman" w:hAnsi="Times New Roman" w:cs="Times New Roman"/>
        </w:rPr>
        <w:lastRenderedPageBreak/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 xml:space="preserve">十余级　　乃得度，　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instrText>山　之胜　盖自此始。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经过十多级方才能通过，山上美景也从此处开始。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\b\lc\[\rc\</w:instrText>
      </w:r>
      <w:r>
        <w:rPr>
          <w:rFonts w:ascii="Times New Roman" w:eastAsia="仿宋_GB2312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instrText>(\a\vs4\al\co1(</w:instrText>
      </w:r>
      <w:r>
        <w:rPr>
          <w:rFonts w:ascii="Times New Roman" w:eastAsia="黑体" w:hAnsi="Times New Roman" w:cs="Times New Roman"/>
        </w:rPr>
        <w:instrText>乃：</w:instrText>
      </w:r>
      <w:r>
        <w:rPr>
          <w:rFonts w:ascii="Times New Roman" w:eastAsia="仿宋_GB2312" w:hAnsi="Times New Roman" w:cs="Times New Roman"/>
        </w:rPr>
        <w:instrText>才，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仿宋_GB2312" w:hAnsi="Times New Roman" w:cs="Times New Roman"/>
        </w:rPr>
        <w:instrText>副词。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</w:p>
    <w:p w:rsidR="00FC1993" w:rsidRDefault="00E53037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 \rc\](\a\vs4\al\co1(</w:instrText>
      </w:r>
      <w:r>
        <w:rPr>
          <w:rFonts w:ascii="Times New Roman" w:eastAsia="黑体" w:hAnsi="Times New Roman" w:cs="Times New Roman"/>
        </w:rPr>
        <w:instrText>度：</w:instrText>
      </w:r>
      <w:r>
        <w:rPr>
          <w:rFonts w:ascii="Times New Roman" w:eastAsia="仿宋_GB2312" w:hAnsi="Times New Roman" w:cs="Times New Roman"/>
        </w:rPr>
        <w:instrText>通过。</w:instrText>
      </w:r>
      <w:r>
        <w:rPr>
          <w:rFonts w:ascii="Times New Roman" w:eastAsia="黑体" w:hAnsi="Times New Roman" w:cs="Times New Roman"/>
        </w:rPr>
        <w:instrText>胜：</w:instrText>
      </w:r>
      <w:r>
        <w:rPr>
          <w:rFonts w:ascii="Times New Roman" w:eastAsia="仿宋_GB2312" w:hAnsi="Times New Roman" w:cs="Times New Roman"/>
        </w:rPr>
        <w:instrText>美景。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黑体" w:hAnsi="Times New Roman" w:cs="Times New Roman"/>
        </w:rPr>
        <w:instrText>盖：</w:instrText>
      </w:r>
      <w:r>
        <w:rPr>
          <w:rFonts w:ascii="Times New Roman" w:eastAsia="仿宋_GB2312" w:hAnsi="Times New Roman" w:cs="Times New Roman"/>
        </w:rPr>
        <w:instrText>大概，一般。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</w:p>
    <w:p w:rsidR="00FC1993" w:rsidRDefault="00E53037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eastAsia="仿宋_GB2312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循磴而东，　　　即得小涧，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沿着石阶向东走，就可以见到一个小溪涧，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\b\lc\[\rc\</w:instrText>
      </w:r>
      <w:r>
        <w:rPr>
          <w:rFonts w:ascii="Times New Roman" w:eastAsia="仿宋_GB2312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instrText>(\a\vs4\al\co1(</w:instrText>
      </w:r>
      <w:r>
        <w:rPr>
          <w:rFonts w:ascii="Times New Roman" w:eastAsia="黑体" w:hAnsi="Times New Roman" w:cs="Times New Roman"/>
        </w:rPr>
        <w:instrText>循：</w:instrText>
      </w:r>
      <w:r>
        <w:rPr>
          <w:rFonts w:ascii="Times New Roman" w:eastAsia="仿宋_GB2312" w:hAnsi="Times New Roman" w:cs="Times New Roman"/>
        </w:rPr>
        <w:instrText>顺着。</w:instrText>
      </w:r>
      <w:r>
        <w:rPr>
          <w:rFonts w:ascii="Times New Roman" w:eastAsia="黑体" w:hAnsi="Times New Roman" w:cs="Times New Roman"/>
        </w:rPr>
        <w:instrText>,</w:instrText>
      </w:r>
      <w:r>
        <w:rPr>
          <w:rFonts w:ascii="Times New Roman" w:eastAsia="黑体" w:hAnsi="Times New Roman" w:cs="Times New Roman"/>
        </w:rPr>
        <w:instrText>东：</w:instrText>
      </w:r>
      <w:r>
        <w:rPr>
          <w:rFonts w:ascii="Times New Roman" w:eastAsia="仿宋_GB2312" w:hAnsi="Times New Roman" w:cs="Times New Roman"/>
        </w:rPr>
        <w:instrText>名词作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</w:p>
    <w:p w:rsidR="00FC1993" w:rsidRDefault="00E53037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 \rc\](\a\vs4\al\co1(</w:instrText>
      </w:r>
      <w:r>
        <w:rPr>
          <w:rFonts w:ascii="Times New Roman" w:eastAsia="仿宋_GB2312" w:hAnsi="Times New Roman" w:cs="Times New Roman"/>
        </w:rPr>
        <w:instrText>动词，向东走。</w:instrText>
      </w:r>
      <w:r>
        <w:rPr>
          <w:rFonts w:ascii="Times New Roman" w:eastAsia="黑体" w:hAnsi="Times New Roman" w:cs="Times New Roman"/>
        </w:rPr>
        <w:instrText>,</w:instrText>
      </w:r>
      <w:r>
        <w:rPr>
          <w:rFonts w:ascii="Times New Roman" w:eastAsia="黑体" w:hAnsi="Times New Roman" w:cs="Times New Roman"/>
        </w:rPr>
        <w:instrText>即：</w:instrText>
      </w:r>
      <w:r>
        <w:rPr>
          <w:rFonts w:ascii="Times New Roman" w:eastAsia="仿宋_GB2312" w:hAnsi="Times New Roman" w:cs="Times New Roman"/>
        </w:rPr>
        <w:instrText>就，就是。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 xml:space="preserve">　　石梁跨于其上，皆　苍藤古木，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一道石梁横跨溪上，周边苍藤古</w:instrText>
      </w:r>
      <w:r>
        <w:rPr>
          <w:rFonts w:ascii="Times New Roman" w:eastAsia="楷体_GB2312" w:hAnsi="Times New Roman" w:cs="Times New Roman"/>
        </w:rPr>
        <w:instrText>木，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</w:p>
    <w:p w:rsidR="00FC1993" w:rsidRDefault="00E53037">
      <w:pPr>
        <w:pStyle w:val="a3"/>
        <w:tabs>
          <w:tab w:val="left" w:pos="3828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虽　　盛夏亭午　　无暑　气。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即使是盛夏正午时分也无暑热之气。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\b\lc\[\rc\</w:instrText>
      </w:r>
      <w:r>
        <w:rPr>
          <w:rFonts w:ascii="Times New Roman" w:eastAsia="仿宋_GB2312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instrText>(\a\vs4\al\co1(</w:instrText>
      </w:r>
      <w:r>
        <w:rPr>
          <w:rFonts w:ascii="Times New Roman" w:eastAsia="黑体" w:hAnsi="Times New Roman" w:cs="Times New Roman"/>
        </w:rPr>
        <w:instrText>石梁：</w:instrText>
      </w:r>
      <w:r>
        <w:rPr>
          <w:rFonts w:ascii="Times New Roman" w:eastAsia="仿宋_GB2312" w:hAnsi="Times New Roman" w:cs="Times New Roman"/>
        </w:rPr>
        <w:instrText>山石天然形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仿宋_GB2312" w:hAnsi="Times New Roman" w:cs="Times New Roman"/>
        </w:rPr>
        <w:instrText>成的桥。</w:instrText>
      </w:r>
      <w:r>
        <w:rPr>
          <w:rFonts w:ascii="Times New Roman" w:eastAsia="黑体" w:hAnsi="Times New Roman" w:cs="Times New Roman"/>
        </w:rPr>
        <w:instrText>跨：</w:instrText>
      </w:r>
      <w:r>
        <w:rPr>
          <w:rFonts w:ascii="Times New Roman" w:eastAsia="仿宋_GB2312" w:hAnsi="Times New Roman" w:cs="Times New Roman"/>
        </w:rPr>
        <w:instrText>越过。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</w:p>
    <w:p w:rsidR="00FC1993" w:rsidRDefault="00E53037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 \rc\](\a\vs4\al\co1(</w:instrText>
      </w:r>
      <w:r>
        <w:rPr>
          <w:rFonts w:ascii="Times New Roman" w:eastAsia="黑体" w:hAnsi="Times New Roman" w:cs="Times New Roman"/>
        </w:rPr>
        <w:instrText>其：</w:instrText>
      </w:r>
      <w:r>
        <w:rPr>
          <w:rFonts w:ascii="Times New Roman" w:eastAsia="仿宋_GB2312" w:hAnsi="Times New Roman" w:cs="Times New Roman"/>
        </w:rPr>
        <w:instrText>指代小溪。</w:instrText>
      </w:r>
      <w:r>
        <w:rPr>
          <w:rFonts w:ascii="Times New Roman" w:eastAsia="黑体" w:hAnsi="Times New Roman" w:cs="Times New Roman"/>
        </w:rPr>
        <w:instrText>虽：</w:instrText>
      </w:r>
      <w:r>
        <w:rPr>
          <w:rFonts w:ascii="Times New Roman" w:eastAsia="仿宋_GB2312" w:hAnsi="Times New Roman" w:cs="Times New Roman"/>
        </w:rPr>
        <w:instrText>表示假设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仿宋_GB2312" w:hAnsi="Times New Roman" w:cs="Times New Roman"/>
        </w:rPr>
        <w:instrText>或让步关系。</w:instrText>
      </w:r>
      <w:r>
        <w:rPr>
          <w:rFonts w:ascii="Times New Roman" w:eastAsia="黑体" w:hAnsi="Times New Roman" w:cs="Times New Roman"/>
        </w:rPr>
        <w:instrText>亭午：</w:instrText>
      </w:r>
      <w:r>
        <w:rPr>
          <w:rFonts w:ascii="Times New Roman" w:eastAsia="仿宋_GB2312" w:hAnsi="Times New Roman" w:cs="Times New Roman"/>
        </w:rPr>
        <w:instrText>正午。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水皆清澈，自高淙　下，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水很清澈，从高处淙淙流下，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</w:p>
    <w:p w:rsidR="00FC1993" w:rsidRDefault="00E53037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其　声　　溅溅然。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发出清脆的流水声。</w:instrText>
      </w:r>
      <w:r>
        <w:rPr>
          <w:rFonts w:ascii="Times New Roman" w:eastAsia="楷体_GB2312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\b\lc\[\rc\](\a\vs4\al\co1(</w:instrText>
      </w:r>
      <w:r>
        <w:rPr>
          <w:rFonts w:ascii="Times New Roman" w:eastAsia="黑体" w:hAnsi="Times New Roman" w:cs="Times New Roman"/>
        </w:rPr>
        <w:instrText>皆：</w:instrText>
      </w:r>
      <w:r>
        <w:rPr>
          <w:rFonts w:ascii="Times New Roman" w:eastAsia="仿宋_GB2312" w:hAnsi="Times New Roman" w:cs="Times New Roman"/>
        </w:rPr>
        <w:instrText>都，全。</w:instrText>
      </w:r>
      <w:r>
        <w:rPr>
          <w:rFonts w:ascii="Times New Roman" w:eastAsia="黑体" w:hAnsi="Times New Roman" w:cs="Times New Roman"/>
        </w:rPr>
        <w:instrText>自：</w:instrText>
      </w:r>
      <w:r>
        <w:rPr>
          <w:rFonts w:ascii="Times New Roman" w:eastAsia="仿宋_GB2312" w:hAnsi="Times New Roman" w:cs="Times New Roman"/>
        </w:rPr>
        <w:instrText>从。</w:instrText>
      </w:r>
      <w:r>
        <w:rPr>
          <w:rFonts w:ascii="Times New Roman" w:eastAsia="黑体" w:hAnsi="Times New Roman" w:cs="Times New Roman"/>
        </w:rPr>
        <w:instrText>淙：</w:instrText>
      </w:r>
      <w:r>
        <w:rPr>
          <w:rFonts w:ascii="Times New Roman" w:eastAsia="仿宋_GB2312" w:hAnsi="Times New Roman" w:cs="Times New Roman"/>
        </w:rPr>
        <w:instrText>水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仿宋_GB2312" w:hAnsi="Times New Roman" w:cs="Times New Roman"/>
        </w:rPr>
        <w:instrText>流声。</w:instrText>
      </w:r>
      <w:r>
        <w:rPr>
          <w:rFonts w:ascii="Times New Roman" w:eastAsia="黑体" w:hAnsi="Times New Roman" w:cs="Times New Roman"/>
        </w:rPr>
        <w:instrText>溅溅然：</w:instrText>
      </w:r>
      <w:r>
        <w:rPr>
          <w:rFonts w:ascii="Times New Roman" w:eastAsia="仿宋_GB2312" w:hAnsi="Times New Roman" w:cs="Times New Roman"/>
        </w:rPr>
        <w:instrText>流水</w:instrText>
      </w:r>
      <w:r>
        <w:rPr>
          <w:rFonts w:ascii="Times New Roman" w:hAnsi="Times New Roman" w:cs="Times New Roman"/>
        </w:rPr>
        <w:instrText>声。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度石　梁，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渡过石梁，</w:instrText>
      </w:r>
      <w:r>
        <w:rPr>
          <w:rFonts w:ascii="Times New Roman" w:eastAsia="楷体_GB2312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</w:p>
    <w:p w:rsidR="00FC1993" w:rsidRDefault="00E53037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循　两崖　曲折而上，　　得　山门。小屋三间，不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顺着两崖，曲折向上攀登，见到了山门。有三间小屋，甚至不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</w:p>
    <w:p w:rsidR="00FC1993" w:rsidRDefault="00E53037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能　容十　许人。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能容下十来个人。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\b\lc\[\rc\](\a\vs4\al\co1(</w:instrText>
      </w:r>
      <w:r>
        <w:rPr>
          <w:rFonts w:ascii="Times New Roman" w:eastAsia="黑体" w:hAnsi="Times New Roman" w:cs="Times New Roman"/>
        </w:rPr>
        <w:instrText>度：</w:instrText>
      </w:r>
      <w:r>
        <w:rPr>
          <w:rFonts w:ascii="Times New Roman" w:eastAsia="仿宋_GB2312" w:hAnsi="Times New Roman" w:cs="Times New Roman"/>
        </w:rPr>
        <w:instrText>渡过。</w:instrText>
      </w:r>
      <w:r>
        <w:rPr>
          <w:rFonts w:ascii="Times New Roman" w:eastAsia="黑体" w:hAnsi="Times New Roman" w:cs="Times New Roman"/>
        </w:rPr>
        <w:instrText>循：</w:instrText>
      </w:r>
      <w:r>
        <w:rPr>
          <w:rFonts w:ascii="Times New Roman" w:eastAsia="仿宋_GB2312" w:hAnsi="Times New Roman" w:cs="Times New Roman"/>
        </w:rPr>
        <w:instrText>顺着。</w:instrText>
      </w:r>
      <w:r>
        <w:rPr>
          <w:rFonts w:ascii="Times New Roman" w:eastAsia="黑体" w:hAnsi="Times New Roman" w:cs="Times New Roman"/>
        </w:rPr>
        <w:instrText>上：</w:instrText>
      </w:r>
      <w:r>
        <w:rPr>
          <w:rFonts w:ascii="Times New Roman" w:eastAsia="仿宋_GB2312" w:hAnsi="Times New Roman" w:cs="Times New Roman"/>
        </w:rPr>
        <w:instrText>名词作动词，向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仿宋_GB2312" w:hAnsi="Times New Roman" w:cs="Times New Roman"/>
        </w:rPr>
        <w:instrText>上攀。</w:instrText>
      </w:r>
      <w:r>
        <w:rPr>
          <w:rFonts w:ascii="Times New Roman" w:eastAsia="黑体" w:hAnsi="Times New Roman" w:cs="Times New Roman"/>
        </w:rPr>
        <w:instrText>容：</w:instrText>
      </w:r>
      <w:r>
        <w:rPr>
          <w:rFonts w:ascii="Times New Roman" w:eastAsia="仿宋_GB2312" w:hAnsi="Times New Roman" w:cs="Times New Roman"/>
        </w:rPr>
        <w:instrText>容纳。</w:instrText>
      </w:r>
      <w:r>
        <w:rPr>
          <w:rFonts w:ascii="Times New Roman" w:eastAsia="黑体" w:hAnsi="Times New Roman" w:cs="Times New Roman"/>
        </w:rPr>
        <w:instrText>许：</w:instrText>
      </w:r>
      <w:r>
        <w:rPr>
          <w:rFonts w:ascii="Times New Roman" w:eastAsia="仿宋_GB2312" w:hAnsi="Times New Roman" w:cs="Times New Roman"/>
        </w:rPr>
        <w:instrText>表示约计的数量。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</w:p>
    <w:p w:rsidR="00FC1993" w:rsidRDefault="00E53037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然　前　　　瞰　涧水</w:instrText>
      </w:r>
      <w:r>
        <w:rPr>
          <w:rFonts w:ascii="Times New Roman" w:hAnsi="Times New Roman" w:cs="Times New Roman"/>
        </w:rPr>
        <w:instrText>，后　　临石池，风来　两峡间，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但是前面可以俯瞰涧水，后面靠近水池，山峡间的来风，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</w:p>
    <w:p w:rsidR="00FC1993" w:rsidRDefault="00E53037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终日不绝。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终日不断。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\b\lc\[\rc\](\a\vs4\al\co1(</w:instrText>
      </w:r>
      <w:r>
        <w:rPr>
          <w:rFonts w:ascii="Times New Roman" w:eastAsia="黑体" w:hAnsi="Times New Roman" w:cs="Times New Roman"/>
        </w:rPr>
        <w:instrText>然：</w:instrText>
      </w:r>
      <w:r>
        <w:rPr>
          <w:rFonts w:ascii="Times New Roman" w:eastAsia="仿宋_GB2312" w:hAnsi="Times New Roman" w:cs="Times New Roman"/>
        </w:rPr>
        <w:instrText>连词，表转折，可是，但，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仿宋_GB2312" w:hAnsi="Times New Roman" w:cs="Times New Roman"/>
        </w:rPr>
        <w:instrText>却。</w:instrText>
      </w:r>
      <w:r>
        <w:rPr>
          <w:rFonts w:ascii="Times New Roman" w:eastAsia="黑体" w:hAnsi="Times New Roman" w:cs="Times New Roman"/>
        </w:rPr>
        <w:instrText>临：</w:instrText>
      </w:r>
      <w:r>
        <w:rPr>
          <w:rFonts w:ascii="Times New Roman" w:eastAsia="仿宋_GB2312" w:hAnsi="Times New Roman" w:cs="Times New Roman"/>
        </w:rPr>
        <w:instrText>接近，将近。</w:instrText>
      </w:r>
      <w:r>
        <w:rPr>
          <w:rFonts w:ascii="Times New Roman" w:eastAsia="黑体" w:hAnsi="Times New Roman" w:cs="Times New Roman"/>
        </w:rPr>
        <w:instrText>终：</w:instrText>
      </w:r>
      <w:r>
        <w:rPr>
          <w:rFonts w:ascii="Times New Roman" w:eastAsia="仿宋_GB2312" w:hAnsi="Times New Roman" w:cs="Times New Roman"/>
        </w:rPr>
        <w:instrText>尽。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门　内　跨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山门内横跨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</w:p>
    <w:p w:rsidR="00FC1993" w:rsidRDefault="00E53037">
      <w:pPr>
        <w:pStyle w:val="a3"/>
        <w:tabs>
          <w:tab w:val="left" w:pos="3828"/>
        </w:tabs>
        <w:snapToGrid w:val="0"/>
        <w:spacing w:line="360" w:lineRule="auto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 xml:space="preserve">　　池，又为　　石梁，度　　而北，　　蹑石梯　数　级入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水池的，又是一道石梁，渡过石梁向北走，踏着石梯进入一个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庵。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小庵。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\b\lc\[\rc\](\a\vs4\al\co1(</w:instrText>
      </w:r>
      <w:r>
        <w:rPr>
          <w:rFonts w:ascii="Times New Roman" w:eastAsia="黑体" w:hAnsi="Times New Roman" w:cs="Times New Roman"/>
        </w:rPr>
        <w:instrText>跨：</w:instrText>
      </w:r>
      <w:r>
        <w:rPr>
          <w:rFonts w:ascii="Times New Roman" w:eastAsia="仿宋_GB2312" w:hAnsi="Times New Roman" w:cs="Times New Roman"/>
        </w:rPr>
        <w:instrText>横跨。</w:instrText>
      </w:r>
      <w:r>
        <w:rPr>
          <w:rFonts w:ascii="Times New Roman" w:eastAsia="黑体" w:hAnsi="Times New Roman" w:cs="Times New Roman"/>
        </w:rPr>
        <w:instrText>北：</w:instrText>
      </w:r>
      <w:r>
        <w:rPr>
          <w:rFonts w:ascii="Times New Roman" w:eastAsia="仿宋_GB2312" w:hAnsi="Times New Roman" w:cs="Times New Roman"/>
        </w:rPr>
        <w:instrText>名词作动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仿宋_GB2312" w:hAnsi="Times New Roman" w:cs="Times New Roman"/>
        </w:rPr>
        <w:instrText>词，向北走。</w:instrText>
      </w:r>
      <w:r>
        <w:rPr>
          <w:rFonts w:ascii="Times New Roman" w:eastAsia="黑体" w:hAnsi="Times New Roman" w:cs="Times New Roman"/>
        </w:rPr>
        <w:instrText>蹑</w:instrText>
      </w:r>
      <w:r>
        <w:rPr>
          <w:rFonts w:ascii="Symbol" w:eastAsia="黑体" w:hAnsi="Symbol" w:cs="Times New Roman"/>
        </w:rPr>
        <w:sym w:font="Symbol" w:char="F028"/>
      </w:r>
      <w:r>
        <w:rPr>
          <w:rFonts w:ascii="Times New Roman" w:eastAsia="黑体" w:hAnsi="Times New Roman" w:cs="Times New Roman"/>
        </w:rPr>
        <w:instrText>niè</w:instrText>
      </w:r>
      <w:r>
        <w:rPr>
          <w:rFonts w:ascii="Symbol" w:eastAsia="黑体" w:hAnsi="Symbol" w:cs="Times New Roman"/>
        </w:rPr>
        <w:sym w:font="Symbol" w:char="F029"/>
      </w:r>
      <w:r>
        <w:rPr>
          <w:rFonts w:ascii="Times New Roman" w:eastAsia="黑体" w:hAnsi="Times New Roman" w:cs="Times New Roman"/>
        </w:rPr>
        <w:instrText>：</w:instrText>
      </w:r>
      <w:r>
        <w:rPr>
          <w:rFonts w:ascii="Times New Roman" w:eastAsia="仿宋_GB2312" w:hAnsi="Times New Roman" w:cs="Times New Roman"/>
        </w:rPr>
        <w:instrText>踏。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庵才老屋　数间，　卑庳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庵也只有几间老屋，低矮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</w:p>
    <w:p w:rsidR="00FC1993" w:rsidRDefault="00E53037">
      <w:pPr>
        <w:pStyle w:val="a3"/>
        <w:tabs>
          <w:tab w:val="left" w:pos="3828"/>
        </w:tabs>
        <w:snapToGrid w:val="0"/>
        <w:spacing w:line="360" w:lineRule="auto"/>
        <w:rPr>
          <w:rFonts w:ascii="Times New Roman" w:eastAsia="黑体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迫隘，无足　　　观，独　其　西阁为　　　胜。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局促，没什么好看的，只有它的西阁还有点景致。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\b\lc\[\rc\</w:instrText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instrText>(\a\vs4\al\co1(</w:instrText>
      </w:r>
      <w:r>
        <w:rPr>
          <w:rFonts w:ascii="Times New Roman" w:eastAsia="黑体" w:hAnsi="Times New Roman" w:cs="Times New Roman"/>
        </w:rPr>
        <w:instrText>才：</w:instrText>
      </w:r>
      <w:r>
        <w:rPr>
          <w:rFonts w:ascii="Times New Roman" w:eastAsia="仿宋_GB2312" w:hAnsi="Times New Roman" w:cs="Times New Roman"/>
        </w:rPr>
        <w:instrText>仅仅，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仿宋_GB2312" w:hAnsi="Times New Roman" w:cs="Times New Roman"/>
        </w:rPr>
        <w:instrText>只有。</w:instrText>
      </w:r>
      <w:r>
        <w:rPr>
          <w:rFonts w:ascii="Times New Roman" w:eastAsia="黑体" w:hAnsi="Times New Roman" w:cs="Times New Roman"/>
        </w:rPr>
        <w:instrText>数：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</w:p>
    <w:p w:rsidR="00FC1993" w:rsidRDefault="00E53037">
      <w:pPr>
        <w:pStyle w:val="a3"/>
        <w:tabs>
          <w:tab w:val="left" w:pos="3828"/>
        </w:tabs>
        <w:snapToGrid w:val="0"/>
        <w:spacing w:line="360" w:lineRule="auto"/>
        <w:rPr>
          <w:rFonts w:ascii="Times New Roman" w:eastAsia="楷体_GB2312" w:hAnsi="Times New Roman" w:cs="Times New Roman"/>
        </w:rPr>
      </w:pP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 \rc\](\a\vs4\al\co1(</w:instrText>
      </w:r>
      <w:r>
        <w:rPr>
          <w:rFonts w:ascii="Times New Roman" w:eastAsia="仿宋_GB2312" w:hAnsi="Times New Roman" w:cs="Times New Roman"/>
        </w:rPr>
        <w:instrText>几，几个。</w:instrText>
      </w:r>
      <w:r>
        <w:rPr>
          <w:rFonts w:ascii="Times New Roman" w:eastAsia="黑体" w:hAnsi="Times New Roman" w:cs="Times New Roman"/>
        </w:rPr>
        <w:instrText>卑庳</w:instrText>
      </w:r>
      <w:r>
        <w:rPr>
          <w:rFonts w:ascii="Symbol" w:eastAsia="黑体" w:hAnsi="Symbol" w:cs="Times New Roman"/>
        </w:rPr>
        <w:sym w:font="Symbol" w:char="F028"/>
      </w:r>
      <w:r>
        <w:rPr>
          <w:rFonts w:ascii="Times New Roman" w:eastAsia="黑体" w:hAnsi="Times New Roman" w:cs="Times New Roman"/>
        </w:rPr>
        <w:instrText>bēi</w:instrText>
      </w:r>
      <w:r>
        <w:rPr>
          <w:rFonts w:ascii="Symbol" w:eastAsia="黑体" w:hAnsi="Symbol" w:cs="Times New Roman"/>
        </w:rPr>
        <w:sym w:font="Symbol" w:char="F029"/>
      </w:r>
      <w:r>
        <w:rPr>
          <w:rFonts w:ascii="Times New Roman" w:eastAsia="黑体" w:hAnsi="Times New Roman" w:cs="Times New Roman"/>
        </w:rPr>
        <w:instrText>迫隘</w:instrText>
      </w:r>
      <w:r>
        <w:rPr>
          <w:rFonts w:ascii="Symbol" w:eastAsia="黑体" w:hAnsi="Symbol" w:cs="Times New Roman"/>
        </w:rPr>
        <w:sym w:font="Symbol" w:char="F028"/>
      </w:r>
      <w:r>
        <w:rPr>
          <w:rFonts w:ascii="Times New Roman" w:eastAsia="黑体" w:hAnsi="Times New Roman" w:cs="Times New Roman"/>
        </w:rPr>
        <w:instrText>ài</w:instrText>
      </w:r>
      <w:r>
        <w:rPr>
          <w:rFonts w:ascii="Symbol" w:eastAsia="黑体" w:hAnsi="Symbol" w:cs="Times New Roman"/>
        </w:rPr>
        <w:sym w:font="Symbol" w:char="F029"/>
      </w:r>
      <w:r>
        <w:rPr>
          <w:rFonts w:ascii="Times New Roman" w:eastAsia="黑体" w:hAnsi="Times New Roman" w:cs="Times New Roman"/>
        </w:rPr>
        <w:instrText>：</w:instrText>
      </w:r>
      <w:r>
        <w:rPr>
          <w:rFonts w:ascii="Times New Roman" w:eastAsia="仿宋_GB2312" w:hAnsi="Times New Roman" w:cs="Times New Roman"/>
        </w:rPr>
        <w:instrText>低矮局促。隘，狭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仿宋_GB2312" w:hAnsi="Times New Roman" w:cs="Times New Roman"/>
        </w:rPr>
        <w:instrText>小。</w:instrText>
      </w:r>
      <w:r>
        <w:rPr>
          <w:rFonts w:ascii="Times New Roman" w:eastAsia="黑体" w:hAnsi="Times New Roman" w:cs="Times New Roman"/>
        </w:rPr>
        <w:instrText>足：</w:instrText>
      </w:r>
      <w:r>
        <w:rPr>
          <w:rFonts w:ascii="Times New Roman" w:eastAsia="仿宋_GB2312" w:hAnsi="Times New Roman" w:cs="Times New Roman"/>
        </w:rPr>
        <w:instrText>值得，配。</w:instrText>
      </w:r>
      <w:r>
        <w:rPr>
          <w:rFonts w:ascii="Times New Roman" w:eastAsia="黑体" w:hAnsi="Times New Roman" w:cs="Times New Roman"/>
        </w:rPr>
        <w:instrText>观：</w:instrText>
      </w:r>
      <w:r>
        <w:rPr>
          <w:rFonts w:ascii="Times New Roman" w:eastAsia="仿宋_GB2312" w:hAnsi="Times New Roman" w:cs="Times New Roman"/>
        </w:rPr>
        <w:instrText>游览。</w:instrText>
      </w:r>
      <w:r>
        <w:rPr>
          <w:rFonts w:ascii="Times New Roman" w:eastAsia="黑体" w:hAnsi="Times New Roman" w:cs="Times New Roman"/>
        </w:rPr>
        <w:instrText>独：</w:instrText>
      </w:r>
      <w:r>
        <w:rPr>
          <w:rFonts w:ascii="Times New Roman" w:eastAsia="仿宋_GB2312" w:hAnsi="Times New Roman" w:cs="Times New Roman"/>
        </w:rPr>
        <w:instrText>唯独，只有。</w:instrText>
      </w:r>
      <w:r>
        <w:rPr>
          <w:rFonts w:ascii="Times New Roman" w:eastAsia="黑体" w:hAnsi="Times New Roman" w:cs="Times New Roman"/>
        </w:rPr>
        <w:instrText>为：</w:instrText>
      </w:r>
      <w:r>
        <w:rPr>
          <w:rFonts w:ascii="Times New Roman" w:eastAsia="仿宋_GB2312" w:hAnsi="Times New Roman" w:cs="Times New Roman"/>
        </w:rPr>
        <w:instrText>有。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水自西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西谷中</w:instrText>
      </w:r>
      <w:r>
        <w:rPr>
          <w:rFonts w:ascii="Times New Roman" w:eastAsia="楷体_GB2312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</w:p>
    <w:p w:rsidR="00FC1993" w:rsidRDefault="00E53037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谷中循石罅奔射出阁下，　　南　与东谷　　水　并注池中。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的水沿着石缝奔射出阁下，在南边与东谷中的水一起注入池中。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</w:p>
    <w:p w:rsidR="00FC1993" w:rsidRDefault="00E53037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\b\lc\[\rc\](\a\vs4\al\co1(</w:instrText>
      </w:r>
      <w:r>
        <w:rPr>
          <w:rFonts w:ascii="Times New Roman" w:eastAsia="黑体" w:hAnsi="Times New Roman" w:cs="Times New Roman"/>
        </w:rPr>
        <w:instrText>罅</w:instrText>
      </w:r>
      <w:r>
        <w:rPr>
          <w:rFonts w:ascii="Symbol" w:eastAsia="黑体" w:hAnsi="Symbol" w:cs="Times New Roman"/>
        </w:rPr>
        <w:sym w:font="Symbol" w:char="F028"/>
      </w:r>
      <w:r>
        <w:rPr>
          <w:rFonts w:ascii="Times New Roman" w:eastAsia="黑体" w:hAnsi="Times New Roman" w:cs="Times New Roman"/>
        </w:rPr>
        <w:instrText>xià</w:instrText>
      </w:r>
      <w:r>
        <w:rPr>
          <w:rFonts w:ascii="Symbol" w:eastAsia="黑体" w:hAnsi="Symbol" w:cs="Times New Roman"/>
        </w:rPr>
        <w:sym w:font="Symbol" w:char="F029"/>
      </w:r>
      <w:r>
        <w:rPr>
          <w:rFonts w:ascii="Times New Roman" w:eastAsia="黑体" w:hAnsi="Times New Roman" w:cs="Times New Roman"/>
        </w:rPr>
        <w:instrText>：</w:instrText>
      </w:r>
      <w:r>
        <w:rPr>
          <w:rFonts w:ascii="Times New Roman" w:eastAsia="仿宋_GB2312" w:hAnsi="Times New Roman" w:cs="Times New Roman"/>
        </w:rPr>
        <w:instrText>裂缝，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仿宋_GB2312" w:hAnsi="Times New Roman" w:cs="Times New Roman"/>
        </w:rPr>
        <w:instrText>缝隙。</w:instrText>
      </w:r>
      <w:r>
        <w:rPr>
          <w:rFonts w:ascii="Times New Roman" w:eastAsia="黑体" w:hAnsi="Times New Roman" w:cs="Times New Roman"/>
        </w:rPr>
        <w:instrText>并：</w:instrText>
      </w:r>
      <w:r>
        <w:rPr>
          <w:rFonts w:ascii="Times New Roman" w:eastAsia="仿宋_GB2312" w:hAnsi="Times New Roman" w:cs="Times New Roman"/>
        </w:rPr>
        <w:instrText>一起。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 xml:space="preserve">自　　池而出，乃为前所谓　　　　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又从池中流出，就是前面提到的那条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</w:p>
    <w:p w:rsidR="00FC1993" w:rsidRDefault="00E53037">
      <w:pPr>
        <w:pStyle w:val="a3"/>
        <w:tabs>
          <w:tab w:val="left" w:pos="3828"/>
        </w:tabs>
        <w:snapToGrid w:val="0"/>
        <w:spacing w:line="360" w:lineRule="auto"/>
        <w:rPr>
          <w:rFonts w:ascii="Times New Roman" w:eastAsia="楷体_GB2312" w:hAnsi="Times New Roman" w:cs="Times New Roman"/>
        </w:rPr>
      </w:pPr>
      <w:r>
        <w:rPr>
          <w:rFonts w:ascii="Times New Roman" w:hAnsi="Times New Roman" w:cs="Times New Roman"/>
        </w:rPr>
        <w:lastRenderedPageBreak/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小涧　者。</w:instrText>
      </w:r>
      <w:r>
        <w:rPr>
          <w:rFonts w:ascii="Times New Roman" w:eastAsia="楷体_GB2312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小溪涧了。</w:instrText>
      </w:r>
      <w:r>
        <w:rPr>
          <w:rFonts w:ascii="Times New Roman" w:eastAsia="楷体_GB2312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\b\lc\[\rc\](\a\vs4\al\co1(</w:instrText>
      </w:r>
      <w:r>
        <w:rPr>
          <w:rFonts w:ascii="Times New Roman" w:eastAsia="黑体" w:hAnsi="Times New Roman" w:cs="Times New Roman"/>
        </w:rPr>
        <w:instrText>谓：</w:instrText>
      </w:r>
      <w:r>
        <w:rPr>
          <w:rFonts w:ascii="Times New Roman" w:eastAsia="仿宋_GB2312" w:hAnsi="Times New Roman" w:cs="Times New Roman"/>
        </w:rPr>
        <w:instrText>叫作，称作。</w:instrText>
      </w:r>
      <w:r>
        <w:rPr>
          <w:rFonts w:ascii="Times New Roman" w:eastAsia="黑体" w:hAnsi="Times New Roman" w:cs="Times New Roman"/>
        </w:rPr>
        <w:instrText>所：</w:instrText>
      </w:r>
      <w:r>
        <w:rPr>
          <w:rFonts w:ascii="Times New Roman" w:eastAsia="仿宋_GB2312" w:hAnsi="Times New Roman" w:cs="Times New Roman"/>
        </w:rPr>
        <w:instrText>用在动词之前，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仿宋_GB2312" w:hAnsi="Times New Roman" w:cs="Times New Roman"/>
        </w:rPr>
        <w:instrText>构成名词性的词组，代指小溪。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阁　据其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阁子建在</w:instrText>
      </w:r>
      <w:r>
        <w:rPr>
          <w:rFonts w:ascii="Times New Roman" w:eastAsia="楷体_GB2312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</w:p>
    <w:p w:rsidR="00FC1993" w:rsidRDefault="00E53037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上流，当　　水石，　　　峻激　　　　　相搏处，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水上，正对着水石相激处，石峻水激，互不相让，势如搏斗，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</w:p>
    <w:p w:rsidR="00FC1993" w:rsidRDefault="00E53037">
      <w:pPr>
        <w:pStyle w:val="a3"/>
        <w:tabs>
          <w:tab w:val="left" w:pos="3828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 xml:space="preserve">　最为可玩，乃壁　　　其后　　　　无所睹。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很值得玩味，却又筑壁在阁后面，就看不到什么了。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\b\lc\[\rc\</w:instrText>
      </w:r>
      <w:r>
        <w:rPr>
          <w:rFonts w:ascii="Times New Roman" w:eastAsia="仿宋_GB2312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instrText>(\a\vs4\al\co1(</w:instrText>
      </w:r>
      <w:r>
        <w:rPr>
          <w:rFonts w:ascii="Times New Roman" w:eastAsia="黑体" w:hAnsi="Times New Roman" w:cs="Times New Roman"/>
        </w:rPr>
        <w:instrText>据：</w:instrText>
      </w:r>
      <w:r>
        <w:rPr>
          <w:rFonts w:ascii="Times New Roman" w:eastAsia="仿宋_GB2312" w:hAnsi="Times New Roman" w:cs="Times New Roman"/>
        </w:rPr>
        <w:instrText>居，处。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黑体" w:hAnsi="Times New Roman" w:cs="Times New Roman"/>
        </w:rPr>
        <w:instrText>其：</w:instrText>
      </w:r>
      <w:r>
        <w:rPr>
          <w:rFonts w:ascii="Times New Roman" w:eastAsia="仿宋_GB2312" w:hAnsi="Times New Roman" w:cs="Times New Roman"/>
        </w:rPr>
        <w:instrText>代小涧。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</w:p>
    <w:p w:rsidR="00FC1993" w:rsidRDefault="00E53037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</w:instrText>
      </w:r>
      <w:r>
        <w:rPr>
          <w:rFonts w:ascii="Times New Roman" w:eastAsia="仿宋_GB2312" w:hAnsi="Times New Roman" w:cs="Times New Roman"/>
        </w:rPr>
        <w:instrText>\ \rc\](\a\vs4\al\co1(</w:instrText>
      </w:r>
      <w:r>
        <w:rPr>
          <w:rFonts w:ascii="Times New Roman" w:eastAsia="黑体" w:hAnsi="Times New Roman" w:cs="Times New Roman"/>
        </w:rPr>
        <w:instrText>当：</w:instrText>
      </w:r>
      <w:r>
        <w:rPr>
          <w:rFonts w:ascii="Times New Roman" w:eastAsia="仿宋_GB2312" w:hAnsi="Times New Roman" w:cs="Times New Roman"/>
        </w:rPr>
        <w:instrText>面对，向。</w:instrText>
      </w:r>
      <w:r>
        <w:rPr>
          <w:rFonts w:ascii="Times New Roman" w:eastAsia="黑体" w:hAnsi="Times New Roman" w:cs="Times New Roman"/>
        </w:rPr>
        <w:instrText>处：</w:instrText>
      </w:r>
      <w:r>
        <w:rPr>
          <w:rFonts w:ascii="Times New Roman" w:eastAsia="仿宋_GB2312" w:hAnsi="Times New Roman" w:cs="Times New Roman"/>
        </w:rPr>
        <w:instrText>时刻。</w:instrText>
      </w:r>
      <w:r>
        <w:rPr>
          <w:rFonts w:ascii="Times New Roman" w:eastAsia="黑体" w:hAnsi="Times New Roman" w:cs="Times New Roman"/>
        </w:rPr>
        <w:instrText>为：</w:instrText>
      </w:r>
      <w:r>
        <w:rPr>
          <w:rFonts w:ascii="Times New Roman" w:eastAsia="仿宋_GB2312" w:hAnsi="Times New Roman" w:cs="Times New Roman"/>
        </w:rPr>
        <w:instrText>表判断。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黑体" w:hAnsi="Times New Roman" w:cs="Times New Roman"/>
        </w:rPr>
        <w:instrText>乃：</w:instrText>
      </w:r>
      <w:r>
        <w:rPr>
          <w:rFonts w:ascii="Times New Roman" w:eastAsia="仿宋_GB2312" w:hAnsi="Times New Roman" w:cs="Times New Roman"/>
        </w:rPr>
        <w:instrText>表转折，却。</w:instrText>
      </w:r>
      <w:r>
        <w:rPr>
          <w:rFonts w:ascii="Times New Roman" w:eastAsia="黑体" w:hAnsi="Times New Roman" w:cs="Times New Roman"/>
        </w:rPr>
        <w:instrText>壁：</w:instrText>
      </w:r>
      <w:r>
        <w:rPr>
          <w:rFonts w:ascii="Times New Roman" w:eastAsia="仿宋_GB2312" w:hAnsi="Times New Roman" w:cs="Times New Roman"/>
        </w:rPr>
        <w:instrText>筑壁。</w:instrText>
      </w:r>
      <w:r>
        <w:rPr>
          <w:rFonts w:ascii="Times New Roman" w:eastAsia="黑体" w:hAnsi="Times New Roman" w:cs="Times New Roman"/>
        </w:rPr>
        <w:instrText>睹：</w:instrText>
      </w:r>
      <w:r>
        <w:rPr>
          <w:rFonts w:ascii="Times New Roman" w:eastAsia="仿宋_GB2312" w:hAnsi="Times New Roman" w:cs="Times New Roman"/>
        </w:rPr>
        <w:instrText>看见。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独夜卧其上，则枕席之下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夜里独卧阁上，枕席之下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</w:p>
    <w:p w:rsidR="00FC1993" w:rsidRDefault="00E53037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终夕　　　潺潺，久　而　　　　益悲，　为　　可爱　耳。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通宵潺潺之声不绝，听久了不禁悲从心起，这是一种可爱的境界。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</w:p>
    <w:p w:rsidR="00FC1993" w:rsidRDefault="00E53037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\b\lc\[\rc\](\a\vs4\al\co1(</w:instrText>
      </w:r>
      <w:r>
        <w:rPr>
          <w:rFonts w:ascii="Times New Roman" w:eastAsia="黑体" w:hAnsi="Times New Roman" w:cs="Times New Roman"/>
        </w:rPr>
        <w:instrText>则：</w:instrText>
      </w:r>
      <w:r>
        <w:rPr>
          <w:rFonts w:ascii="Times New Roman" w:eastAsia="仿宋_GB2312" w:hAnsi="Times New Roman" w:cs="Times New Roman"/>
        </w:rPr>
        <w:instrText>表示范围，相当于仅，只。</w:instrText>
      </w:r>
      <w:r>
        <w:rPr>
          <w:rFonts w:ascii="Times New Roman" w:eastAsia="黑体" w:hAnsi="Times New Roman" w:cs="Times New Roman"/>
        </w:rPr>
        <w:instrText>终：</w:instrText>
      </w:r>
      <w:r>
        <w:rPr>
          <w:rFonts w:ascii="Times New Roman" w:eastAsia="仿宋_GB2312" w:hAnsi="Times New Roman" w:cs="Times New Roman"/>
        </w:rPr>
        <w:instrText>整个，尽。</w:instrText>
      </w:r>
      <w:r>
        <w:rPr>
          <w:rFonts w:ascii="Times New Roman" w:eastAsia="黑体" w:hAnsi="Times New Roman" w:cs="Times New Roman"/>
        </w:rPr>
        <w:instrText>夕：</w:instrText>
      </w:r>
      <w:r>
        <w:rPr>
          <w:rFonts w:ascii="Times New Roman" w:eastAsia="黑体" w:hAnsi="Times New Roman" w:cs="Times New Roman"/>
        </w:rPr>
        <w:instrText>,</w:instrText>
      </w:r>
      <w:r>
        <w:rPr>
          <w:rFonts w:ascii="Times New Roman" w:eastAsia="仿宋_GB2312" w:hAnsi="Times New Roman" w:cs="Times New Roman"/>
        </w:rPr>
        <w:instrText>夜，晚上。</w:instrText>
      </w:r>
      <w:r>
        <w:rPr>
          <w:rFonts w:ascii="Times New Roman" w:eastAsia="黑体" w:hAnsi="Times New Roman" w:cs="Times New Roman"/>
        </w:rPr>
        <w:instrText>而：</w:instrText>
      </w:r>
      <w:r>
        <w:rPr>
          <w:rFonts w:ascii="Times New Roman" w:eastAsia="仿宋_GB2312" w:hAnsi="Times New Roman" w:cs="Times New Roman"/>
        </w:rPr>
        <w:instrText>连词。</w:instrText>
      </w:r>
      <w:r>
        <w:rPr>
          <w:rFonts w:ascii="Times New Roman" w:eastAsia="黑体" w:hAnsi="Times New Roman" w:cs="Times New Roman"/>
        </w:rPr>
        <w:instrText>益：</w:instrText>
      </w:r>
      <w:r>
        <w:rPr>
          <w:rFonts w:ascii="Times New Roman" w:eastAsia="仿宋_GB2312" w:hAnsi="Times New Roman" w:cs="Times New Roman"/>
        </w:rPr>
        <w:instrText>更加。</w:instrText>
      </w:r>
      <w:r>
        <w:rPr>
          <w:rFonts w:ascii="Times New Roman" w:eastAsia="黑体" w:hAnsi="Times New Roman" w:cs="Times New Roman"/>
        </w:rPr>
        <w:instrText>耳：</w:instrText>
      </w:r>
      <w:r>
        <w:rPr>
          <w:rFonts w:ascii="Times New Roman" w:eastAsia="仿宋_GB2312" w:hAnsi="Times New Roman" w:cs="Times New Roman"/>
        </w:rPr>
        <w:instrText>语气词。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</w:p>
    <w:p w:rsidR="00FC1993" w:rsidRDefault="00E53037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出山门而东　十许步，得　　　石台，下临　峭　　岸，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出山门向东走十多步，是一个石的平台，下临陡峭的岩岸，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</w:p>
    <w:p w:rsidR="00FC1993" w:rsidRDefault="00E53037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深昧险绝。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幽暗深险。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\b\lc\[\rc\](\a\vs4\al\co1(</w:instrText>
      </w:r>
      <w:r>
        <w:rPr>
          <w:rFonts w:ascii="Times New Roman" w:eastAsia="黑体" w:hAnsi="Times New Roman" w:cs="Times New Roman"/>
        </w:rPr>
        <w:instrText>昧</w:instrText>
      </w:r>
      <w:r>
        <w:rPr>
          <w:rFonts w:ascii="Symbol" w:eastAsia="黑体" w:hAnsi="Symbol" w:cs="Times New Roman"/>
        </w:rPr>
        <w:sym w:font="Symbol" w:char="F028"/>
      </w:r>
      <w:r>
        <w:rPr>
          <w:rFonts w:ascii="Times New Roman" w:eastAsia="黑体" w:hAnsi="Times New Roman" w:cs="Times New Roman"/>
        </w:rPr>
        <w:instrText>mèi</w:instrText>
      </w:r>
      <w:r>
        <w:rPr>
          <w:rFonts w:ascii="Symbol" w:eastAsia="黑体" w:hAnsi="Symbol" w:cs="Times New Roman"/>
        </w:rPr>
        <w:sym w:font="Symbol" w:char="F029"/>
      </w:r>
      <w:r>
        <w:rPr>
          <w:rFonts w:ascii="Times New Roman" w:eastAsia="黑体" w:hAnsi="Times New Roman" w:cs="Times New Roman"/>
        </w:rPr>
        <w:instrText>：</w:instrText>
      </w:r>
      <w:r>
        <w:rPr>
          <w:rFonts w:ascii="Times New Roman" w:eastAsia="仿宋_GB2312" w:hAnsi="Times New Roman" w:cs="Times New Roman"/>
        </w:rPr>
        <w:instrText>幽暗不明，极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hAnsi="Times New Roman" w:cs="Times New Roman"/>
        </w:rPr>
        <w:instrText>深。</w:instrText>
      </w:r>
      <w:r>
        <w:rPr>
          <w:rFonts w:ascii="Times New Roman" w:eastAsia="黑体" w:hAnsi="Times New Roman" w:cs="Times New Roman"/>
        </w:rPr>
        <w:instrText>绝：</w:instrText>
      </w:r>
      <w:r>
        <w:rPr>
          <w:rFonts w:ascii="Times New Roman" w:eastAsia="仿宋_GB2312" w:hAnsi="Times New Roman" w:cs="Times New Roman"/>
        </w:rPr>
        <w:instrText>僻远，极远的。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于林　　薄间东南望，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在密林中向东南望去，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</w:p>
    <w:p w:rsidR="00FC1993" w:rsidRDefault="00E53037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见瀑布自前岩穴　　瀵　　涌而出，投空　　下　数十尺，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见到前面岩穴形成的瀑布喷涌而出，从空中抛下有数十尺高。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</w:p>
    <w:p w:rsidR="00FC1993" w:rsidRDefault="00E53037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\b\lc\[\rc\](\a\vs4\al\co1(</w:instrText>
      </w:r>
      <w:r>
        <w:rPr>
          <w:rFonts w:ascii="Times New Roman" w:eastAsia="黑体" w:hAnsi="Times New Roman" w:cs="Times New Roman"/>
        </w:rPr>
        <w:instrText>于：</w:instrText>
      </w:r>
      <w:r>
        <w:rPr>
          <w:rFonts w:ascii="Times New Roman" w:eastAsia="仿宋_GB2312" w:hAnsi="Times New Roman" w:cs="Times New Roman"/>
        </w:rPr>
        <w:instrText>在。</w:instrText>
      </w:r>
      <w:r>
        <w:rPr>
          <w:rFonts w:ascii="Times New Roman" w:eastAsia="黑体" w:hAnsi="Times New Roman" w:cs="Times New Roman"/>
        </w:rPr>
        <w:instrText>林薄：</w:instrText>
      </w:r>
      <w:r>
        <w:rPr>
          <w:rFonts w:ascii="Times New Roman" w:eastAsia="仿宋_GB2312" w:hAnsi="Times New Roman" w:cs="Times New Roman"/>
        </w:rPr>
        <w:instrText>密林。</w:instrText>
      </w:r>
      <w:r>
        <w:rPr>
          <w:rFonts w:ascii="Times New Roman" w:eastAsia="黑体" w:hAnsi="Times New Roman" w:cs="Times New Roman"/>
        </w:rPr>
        <w:instrText>瀵</w:instrText>
      </w:r>
      <w:r>
        <w:rPr>
          <w:rFonts w:ascii="Symbol" w:eastAsia="黑体" w:hAnsi="Symbol" w:cs="Times New Roman"/>
        </w:rPr>
        <w:sym w:font="Symbol" w:char="F028"/>
      </w:r>
      <w:r>
        <w:rPr>
          <w:rFonts w:ascii="Times New Roman" w:eastAsia="黑体" w:hAnsi="Times New Roman" w:cs="Times New Roman"/>
        </w:rPr>
        <w:instrText>fèn</w:instrText>
      </w:r>
      <w:r>
        <w:rPr>
          <w:rFonts w:ascii="Symbol" w:eastAsia="黑体" w:hAnsi="Symbol" w:cs="Times New Roman"/>
        </w:rPr>
        <w:sym w:font="Symbol" w:char="F029"/>
      </w:r>
      <w:r>
        <w:rPr>
          <w:rFonts w:ascii="Times New Roman" w:eastAsia="黑体" w:hAnsi="Times New Roman" w:cs="Times New Roman"/>
        </w:rPr>
        <w:instrText>,</w:instrText>
      </w:r>
      <w:r>
        <w:rPr>
          <w:rFonts w:ascii="Times New Roman" w:eastAsia="黑体" w:hAnsi="Times New Roman" w:cs="Times New Roman"/>
        </w:rPr>
        <w:instrText>涌：</w:instrText>
      </w:r>
      <w:r>
        <w:rPr>
          <w:rFonts w:ascii="Times New Roman" w:eastAsia="仿宋_GB2312" w:hAnsi="Times New Roman" w:cs="Times New Roman"/>
        </w:rPr>
        <w:instrText>水同源而分流。</w:instrText>
      </w:r>
      <w:r>
        <w:rPr>
          <w:rFonts w:ascii="Times New Roman" w:eastAsia="黑体" w:hAnsi="Times New Roman" w:cs="Times New Roman"/>
        </w:rPr>
        <w:instrText>投：</w:instrText>
      </w:r>
      <w:r>
        <w:rPr>
          <w:rFonts w:ascii="Times New Roman" w:eastAsia="仿宋_GB2312" w:hAnsi="Times New Roman" w:cs="Times New Roman"/>
        </w:rPr>
        <w:instrText>掷，扔。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其沫乃　如散珠喷雾，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它的水花就像飞散的珍珠喷洒着雾气，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</w:p>
    <w:p w:rsidR="00FC1993" w:rsidRDefault="00E53037">
      <w:pPr>
        <w:pStyle w:val="a3"/>
        <w:tabs>
          <w:tab w:val="left" w:pos="3828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日光烛之，璀璨夺目，不可正视。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阳光一照，璀璨夺目，不可正眼观看。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\b\lc\[\rc\</w:instrText>
      </w:r>
      <w:r>
        <w:rPr>
          <w:rFonts w:ascii="Times New Roman" w:eastAsia="仿宋_GB2312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instrText>(\a\vs4\al\co1(</w:instrText>
      </w:r>
      <w:r>
        <w:rPr>
          <w:rFonts w:ascii="Times New Roman" w:eastAsia="黑体" w:hAnsi="Times New Roman" w:cs="Times New Roman"/>
        </w:rPr>
        <w:instrText>乃：</w:instrText>
      </w:r>
      <w:r>
        <w:rPr>
          <w:rFonts w:ascii="Times New Roman" w:eastAsia="仿宋_GB2312" w:hAnsi="Times New Roman" w:cs="Times New Roman"/>
        </w:rPr>
        <w:instrText>就。</w:instrText>
      </w:r>
      <w:r>
        <w:rPr>
          <w:rFonts w:ascii="Times New Roman" w:eastAsia="黑体" w:hAnsi="Times New Roman" w:cs="Times New Roman"/>
        </w:rPr>
        <w:instrText>日光：</w:instrText>
      </w:r>
      <w:r>
        <w:rPr>
          <w:rFonts w:ascii="Times New Roman" w:eastAsia="仿宋_GB2312" w:hAnsi="Times New Roman" w:cs="Times New Roman"/>
        </w:rPr>
        <w:instrText>阳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仿宋_GB2312" w:hAnsi="Times New Roman" w:cs="Times New Roman"/>
        </w:rPr>
        <w:instrText>光。</w:instrText>
      </w:r>
      <w:r>
        <w:rPr>
          <w:rFonts w:ascii="Times New Roman" w:eastAsia="黑体" w:hAnsi="Times New Roman" w:cs="Times New Roman"/>
        </w:rPr>
        <w:instrText>烛：</w:instrText>
      </w:r>
      <w:r>
        <w:rPr>
          <w:rFonts w:ascii="Times New Roman" w:eastAsia="仿宋_GB2312" w:hAnsi="Times New Roman" w:cs="Times New Roman"/>
        </w:rPr>
        <w:instrText>照，照耀。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</w:p>
    <w:p w:rsidR="00FC1993" w:rsidRDefault="00E53037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 \rc\](\a\vs4\al\co1(</w:instrText>
      </w:r>
      <w:r>
        <w:rPr>
          <w:rFonts w:ascii="Times New Roman" w:eastAsia="黑体" w:hAnsi="Times New Roman" w:cs="Times New Roman"/>
        </w:rPr>
        <w:instrText>之：</w:instrText>
      </w:r>
      <w:r>
        <w:rPr>
          <w:rFonts w:ascii="Times New Roman" w:eastAsia="仿宋_GB2312" w:hAnsi="Times New Roman" w:cs="Times New Roman"/>
        </w:rPr>
        <w:instrText>指代水花。</w:instrText>
      </w:r>
      <w:r>
        <w:rPr>
          <w:rFonts w:ascii="Times New Roman" w:eastAsia="黑体" w:hAnsi="Times New Roman" w:cs="Times New Roman"/>
        </w:rPr>
        <w:instrText>正视：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仿宋_GB2312" w:hAnsi="Times New Roman" w:cs="Times New Roman"/>
        </w:rPr>
        <w:instrText>正眼观看。视，观看。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</w:instrText>
      </w:r>
      <w:r>
        <w:rPr>
          <w:rFonts w:ascii="Times New Roman" w:hAnsi="Times New Roman" w:cs="Times New Roman"/>
        </w:rPr>
        <w:instrText xml:space="preserve"> \f(</w:instrText>
      </w:r>
      <w:r>
        <w:rPr>
          <w:rFonts w:ascii="Times New Roman" w:hAnsi="Times New Roman" w:cs="Times New Roman"/>
        </w:rPr>
        <w:instrText>台　　当　山西南　　　缺，前揖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平台正对着山的西南缺口处，前面正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</w:p>
    <w:p w:rsidR="00FC1993" w:rsidRDefault="00E53037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芦山，一峰独秀出，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对着芦山，一峰独秀，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\b\lc\[\rc\](\a\vs4\al\co1(</w:instrText>
      </w:r>
      <w:r>
        <w:rPr>
          <w:rFonts w:ascii="Times New Roman" w:eastAsia="黑体" w:hAnsi="Times New Roman" w:cs="Times New Roman"/>
        </w:rPr>
        <w:instrText>当：</w:instrText>
      </w:r>
      <w:r>
        <w:rPr>
          <w:rFonts w:ascii="Times New Roman" w:eastAsia="仿宋_GB2312" w:hAnsi="Times New Roman" w:cs="Times New Roman"/>
        </w:rPr>
        <w:instrText>面对，向。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黑体" w:hAnsi="Times New Roman" w:cs="Times New Roman"/>
        </w:rPr>
        <w:instrText>揖：</w:instrText>
      </w:r>
      <w:r>
        <w:rPr>
          <w:rFonts w:ascii="Times New Roman" w:eastAsia="仿宋_GB2312" w:hAnsi="Times New Roman" w:cs="Times New Roman"/>
        </w:rPr>
        <w:instrText>正对着。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而数百里　　间，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而数百里范围内，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</w:p>
    <w:p w:rsidR="00FC1993" w:rsidRDefault="00E53037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峰峦　高下，亦皆历历在眼。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也是峰峦起伏，历历在目。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\b\lc\[\rc\](\a\vs4\al\co1(</w:instrText>
      </w:r>
      <w:r>
        <w:rPr>
          <w:rFonts w:ascii="Times New Roman" w:eastAsia="黑体" w:hAnsi="Times New Roman" w:cs="Times New Roman"/>
        </w:rPr>
        <w:instrText>而：</w:instrText>
      </w:r>
      <w:r>
        <w:rPr>
          <w:rFonts w:ascii="Times New Roman" w:eastAsia="仿宋_GB2312" w:hAnsi="Times New Roman" w:cs="Times New Roman"/>
        </w:rPr>
        <w:instrText>表转折。</w:instrText>
      </w:r>
      <w:r>
        <w:rPr>
          <w:rFonts w:ascii="Times New Roman" w:eastAsia="黑体" w:hAnsi="Times New Roman" w:cs="Times New Roman"/>
        </w:rPr>
        <w:instrText>间：</w:instrText>
      </w:r>
      <w:r>
        <w:rPr>
          <w:rFonts w:ascii="Times New Roman" w:eastAsia="仿宋_GB2312" w:hAnsi="Times New Roman" w:cs="Times New Roman"/>
        </w:rPr>
        <w:instrText>中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仿宋_GB2312" w:hAnsi="Times New Roman" w:cs="Times New Roman"/>
        </w:rPr>
        <w:instrText>间。</w:instrText>
      </w:r>
      <w:r>
        <w:rPr>
          <w:rFonts w:ascii="Times New Roman" w:eastAsia="黑体" w:hAnsi="Times New Roman" w:cs="Times New Roman"/>
        </w:rPr>
        <w:instrText>亦：</w:instrText>
      </w:r>
      <w:r>
        <w:rPr>
          <w:rFonts w:ascii="Times New Roman" w:eastAsia="仿宋_GB2312" w:hAnsi="Times New Roman" w:cs="Times New Roman"/>
        </w:rPr>
        <w:instrText>也。</w:instrText>
      </w:r>
      <w:r>
        <w:rPr>
          <w:rFonts w:ascii="Times New Roman" w:eastAsia="黑体" w:hAnsi="Times New Roman" w:cs="Times New Roman"/>
        </w:rPr>
        <w:instrText>皆：</w:instrText>
      </w:r>
      <w:r>
        <w:rPr>
          <w:rFonts w:ascii="Times New Roman" w:eastAsia="仿宋_GB2312" w:hAnsi="Times New Roman" w:cs="Times New Roman"/>
        </w:rPr>
        <w:instrText>都。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</w:p>
    <w:p w:rsidR="00FC1993" w:rsidRDefault="00E53037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日　　薄西山，余光横　　照，紫翠重叠，不可殚数。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太阳迫近西山，余光横照山上，紫色和绿色重重叠叠，不可胜数。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</w:p>
    <w:p w:rsidR="00FC1993" w:rsidRDefault="00E53037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\b\lc\[\rc\](\a\vs4\al\co1(</w:instrText>
      </w:r>
      <w:r>
        <w:rPr>
          <w:rFonts w:ascii="Times New Roman" w:eastAsia="黑体" w:hAnsi="Times New Roman" w:cs="Times New Roman"/>
        </w:rPr>
        <w:instrText>薄：</w:instrText>
      </w:r>
      <w:r>
        <w:rPr>
          <w:rFonts w:ascii="Times New Roman" w:eastAsia="仿宋_GB2312" w:hAnsi="Times New Roman" w:cs="Times New Roman"/>
        </w:rPr>
        <w:instrText>迫近。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黑体" w:hAnsi="Times New Roman" w:cs="Times New Roman"/>
        </w:rPr>
        <w:instrText>殚：</w:instrText>
      </w:r>
      <w:r>
        <w:rPr>
          <w:rFonts w:ascii="Times New Roman" w:eastAsia="仿宋_GB2312" w:hAnsi="Times New Roman" w:cs="Times New Roman"/>
        </w:rPr>
        <w:instrText>尽。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旦　　起　　　下视，白云满川，如海波起伏，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早上起来往山下一看，白云满川，如海浪起伏，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</w:p>
    <w:p w:rsidR="00FC1993" w:rsidRDefault="00E53037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而远近诸　　山出其中者，皆若飞浮　　来往，　或　涌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而远近各座山峰出没云中，若飞若浮，来来往往，又或如波涛涌出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</w:p>
    <w:p w:rsidR="00FC1993" w:rsidRDefault="00E53037">
      <w:pPr>
        <w:pStyle w:val="a3"/>
        <w:tabs>
          <w:tab w:val="left" w:pos="3828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或没，　　　　顷刻万变。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或如波涛伏下，顷刻万变</w:instrText>
      </w:r>
      <w:r>
        <w:rPr>
          <w:rFonts w:ascii="Times New Roman" w:eastAsia="楷体_GB2312" w:hAnsi="Times New Roman" w:cs="Times New Roman"/>
        </w:rPr>
        <w:instrText>。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\b\lc\[\rc\</w:instrText>
      </w:r>
      <w:r>
        <w:rPr>
          <w:rFonts w:ascii="Times New Roman" w:eastAsia="仿宋_GB2312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instrText>(\a\vs4\al\co1(</w:instrText>
      </w:r>
      <w:r>
        <w:rPr>
          <w:rFonts w:ascii="Times New Roman" w:eastAsia="黑体" w:hAnsi="Times New Roman" w:cs="Times New Roman"/>
        </w:rPr>
        <w:instrText>旦：</w:instrText>
      </w:r>
      <w:r>
        <w:rPr>
          <w:rFonts w:ascii="Times New Roman" w:eastAsia="仿宋_GB2312" w:hAnsi="Times New Roman" w:cs="Times New Roman"/>
        </w:rPr>
        <w:instrText>早晨。</w:instrText>
      </w:r>
      <w:r>
        <w:rPr>
          <w:rFonts w:ascii="Times New Roman" w:eastAsia="黑体" w:hAnsi="Times New Roman" w:cs="Times New Roman"/>
        </w:rPr>
        <w:instrText>诸：</w:instrText>
      </w:r>
      <w:r>
        <w:rPr>
          <w:rFonts w:ascii="Times New Roman" w:eastAsia="仿宋_GB2312" w:hAnsi="Times New Roman" w:cs="Times New Roman"/>
        </w:rPr>
        <w:instrText>众多，各。</w:instrText>
      </w:r>
      <w:r>
        <w:rPr>
          <w:rFonts w:ascii="Times New Roman" w:eastAsia="黑体" w:hAnsi="Times New Roman" w:cs="Times New Roman"/>
        </w:rPr>
        <w:instrText>其：</w:instrText>
      </w:r>
      <w:r>
        <w:rPr>
          <w:rFonts w:ascii="Times New Roman" w:eastAsia="仿宋_GB2312" w:hAnsi="Times New Roman" w:cs="Times New Roman"/>
        </w:rPr>
        <w:instrText>指代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仿宋_GB2312" w:hAnsi="Times New Roman" w:cs="Times New Roman"/>
        </w:rPr>
        <w:instrText>云。</w:instrText>
      </w:r>
      <w:r>
        <w:rPr>
          <w:rFonts w:ascii="Times New Roman" w:eastAsia="黑体" w:hAnsi="Times New Roman" w:cs="Times New Roman"/>
        </w:rPr>
        <w:instrText>者：</w:instrText>
      </w:r>
      <w:r>
        <w:rPr>
          <w:rFonts w:ascii="Times New Roman" w:eastAsia="仿宋_GB2312" w:hAnsi="Times New Roman" w:cs="Times New Roman"/>
        </w:rPr>
        <w:instrText>作代词，指山。</w:instrText>
      </w:r>
      <w:r>
        <w:rPr>
          <w:rFonts w:ascii="Times New Roman" w:eastAsia="黑体" w:hAnsi="Times New Roman" w:cs="Times New Roman"/>
        </w:rPr>
        <w:instrText>或：</w:instrText>
      </w:r>
      <w:r>
        <w:rPr>
          <w:rFonts w:ascii="Times New Roman" w:eastAsia="仿宋_GB2312" w:hAnsi="Times New Roman" w:cs="Times New Roman"/>
        </w:rPr>
        <w:instrText>有时。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</w:p>
    <w:p w:rsidR="00FC1993" w:rsidRDefault="00E53037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仿宋_GB2312" w:hAnsi="Times New Roman" w:cs="Times New Roman"/>
        </w:rPr>
        <w:lastRenderedPageBreak/>
        <w:fldChar w:fldCharType="begin"/>
      </w:r>
      <w:r>
        <w:rPr>
          <w:rFonts w:ascii="Times New Roman" w:eastAsia="仿宋_GB2312" w:hAnsi="Times New Roman" w:cs="Times New Roman"/>
        </w:rPr>
        <w:instrText>eq \b\lc\ \rc\](\a\vs4\al\co1(</w:instrText>
      </w:r>
      <w:r>
        <w:rPr>
          <w:rFonts w:ascii="Times New Roman" w:eastAsia="黑体" w:hAnsi="Times New Roman" w:cs="Times New Roman"/>
        </w:rPr>
        <w:instrText>没：</w:instrText>
      </w:r>
      <w:r>
        <w:rPr>
          <w:rFonts w:ascii="Times New Roman" w:eastAsia="仿宋_GB2312" w:hAnsi="Times New Roman" w:cs="Times New Roman"/>
        </w:rPr>
        <w:instrText>沉没，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仿宋_GB2312" w:hAnsi="Times New Roman" w:cs="Times New Roman"/>
        </w:rPr>
        <w:instrText>淹没。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台　　东　　径　断，乡人凿石容磴以度，而作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平台的东面没有路了，当地人凿石为路，又造了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</w:p>
    <w:p w:rsidR="00FC1993" w:rsidRDefault="00E53037">
      <w:pPr>
        <w:pStyle w:val="a3"/>
        <w:tabs>
          <w:tab w:val="left" w:pos="3828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神祠于其东，水旱　　　　祷焉。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神祠在东边，旱涝时节便来祈祷。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\b\lc\[\rc\</w:instrText>
      </w:r>
      <w:r>
        <w:rPr>
          <w:rFonts w:ascii="Times New Roman" w:eastAsia="仿宋_GB2312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instrText>(\a\vs4\al\co1(</w:instrText>
      </w:r>
      <w:r>
        <w:rPr>
          <w:rFonts w:ascii="Times New Roman" w:eastAsia="黑体" w:hAnsi="Times New Roman" w:cs="Times New Roman"/>
        </w:rPr>
        <w:instrText>径：</w:instrText>
      </w:r>
      <w:r>
        <w:rPr>
          <w:rFonts w:ascii="Times New Roman" w:eastAsia="仿宋_GB2312" w:hAnsi="Times New Roman" w:cs="Times New Roman"/>
        </w:rPr>
        <w:instrText>小路。</w:instrText>
      </w:r>
      <w:r>
        <w:rPr>
          <w:rFonts w:ascii="Times New Roman" w:eastAsia="黑体" w:hAnsi="Times New Roman" w:cs="Times New Roman"/>
        </w:rPr>
        <w:instrText>容：</w:instrText>
      </w:r>
      <w:r>
        <w:rPr>
          <w:rFonts w:ascii="Times New Roman" w:eastAsia="仿宋_GB2312" w:hAnsi="Times New Roman" w:cs="Times New Roman"/>
        </w:rPr>
        <w:instrText>可，当。</w:instrText>
      </w:r>
      <w:r>
        <w:rPr>
          <w:rFonts w:ascii="Times New Roman" w:eastAsia="黑体" w:hAnsi="Times New Roman" w:cs="Times New Roman"/>
        </w:rPr>
        <w:instrText>,</w:instrText>
      </w:r>
      <w:r>
        <w:rPr>
          <w:rFonts w:ascii="Times New Roman" w:eastAsia="黑体" w:hAnsi="Times New Roman" w:cs="Times New Roman"/>
        </w:rPr>
        <w:instrText>乡人：</w:instrText>
      </w:r>
      <w:r>
        <w:rPr>
          <w:rFonts w:ascii="Times New Roman" w:eastAsia="仿宋_GB2312" w:hAnsi="Times New Roman" w:cs="Times New Roman"/>
        </w:rPr>
        <w:instrText>当地人。</w:instrText>
      </w:r>
      <w:r>
        <w:rPr>
          <w:rFonts w:ascii="Times New Roman" w:eastAsia="黑体" w:hAnsi="Times New Roman" w:cs="Times New Roman"/>
        </w:rPr>
        <w:instrText>以：</w:instrText>
      </w:r>
      <w:r>
        <w:rPr>
          <w:rFonts w:ascii="Times New Roman" w:eastAsia="仿宋_GB2312" w:hAnsi="Times New Roman" w:cs="Times New Roman"/>
        </w:rPr>
        <w:instrText>用，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</w:p>
    <w:p w:rsidR="00FC1993" w:rsidRDefault="00E53037">
      <w:pPr>
        <w:pStyle w:val="a3"/>
        <w:tabs>
          <w:tab w:val="left" w:pos="3828"/>
        </w:tabs>
        <w:snapToGrid w:val="0"/>
        <w:spacing w:line="360" w:lineRule="auto"/>
        <w:jc w:val="left"/>
        <w:rPr>
          <w:rFonts w:ascii="Times New Roman" w:hAnsi="Times New Roman" w:cs="Times New Roman"/>
        </w:rPr>
      </w:pP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 \rc\](\a\vs4\al\co1(</w:instrText>
      </w:r>
      <w:r>
        <w:rPr>
          <w:rFonts w:ascii="Times New Roman" w:eastAsia="仿宋_GB2312" w:hAnsi="Times New Roman" w:cs="Times New Roman"/>
        </w:rPr>
        <w:instrText>使用。</w:instrText>
      </w:r>
      <w:r>
        <w:rPr>
          <w:rFonts w:ascii="Times New Roman" w:eastAsia="黑体" w:hAnsi="Times New Roman" w:cs="Times New Roman"/>
        </w:rPr>
        <w:instrText>于：</w:instrText>
      </w:r>
      <w:r>
        <w:rPr>
          <w:rFonts w:ascii="Times New Roman" w:eastAsia="仿宋_GB2312" w:hAnsi="Times New Roman" w:cs="Times New Roman"/>
        </w:rPr>
        <w:instrText>介词，在。</w:instrText>
      </w:r>
      <w:r>
        <w:rPr>
          <w:rFonts w:ascii="Times New Roman" w:eastAsia="黑体" w:hAnsi="Times New Roman" w:cs="Times New Roman"/>
        </w:rPr>
        <w:instrText>,</w:instrText>
      </w:r>
      <w:r>
        <w:rPr>
          <w:rFonts w:ascii="Times New Roman" w:eastAsia="黑体" w:hAnsi="Times New Roman" w:cs="Times New Roman"/>
        </w:rPr>
        <w:instrText>水旱：</w:instrText>
      </w:r>
      <w:r>
        <w:rPr>
          <w:rFonts w:ascii="Times New Roman" w:eastAsia="仿宋_GB2312" w:hAnsi="Times New Roman" w:cs="Times New Roman"/>
        </w:rPr>
        <w:instrText>旱涝时节。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畏险者　或不敢　　度。然山之可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畏险的人就有不敢过的了。而山的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</w:p>
    <w:p w:rsidR="00FC1993" w:rsidRDefault="00E53037">
      <w:pPr>
        <w:pStyle w:val="a3"/>
        <w:tabs>
          <w:tab w:val="left" w:pos="3828"/>
        </w:tabs>
        <w:snapToGrid w:val="0"/>
        <w:spacing w:line="360" w:lineRule="auto"/>
        <w:rPr>
          <w:rFonts w:ascii="Times New Roman" w:eastAsia="黑体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观者至是则亦穷矣。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美景，也到这里为止了。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\b\lc\[\rc\</w:instrText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instrText>(\a\vs4\al\co1(</w:instrText>
      </w:r>
      <w:r>
        <w:rPr>
          <w:rFonts w:ascii="Times New Roman" w:eastAsia="黑体" w:hAnsi="Times New Roman" w:cs="Times New Roman"/>
        </w:rPr>
        <w:instrText>畏：</w:instrText>
      </w:r>
      <w:r>
        <w:rPr>
          <w:rFonts w:ascii="Times New Roman" w:eastAsia="仿宋_GB2312" w:hAnsi="Times New Roman" w:cs="Times New Roman"/>
        </w:rPr>
        <w:instrText>怕。</w:instrText>
      </w:r>
      <w:r>
        <w:rPr>
          <w:rFonts w:ascii="Times New Roman" w:eastAsia="黑体" w:hAnsi="Times New Roman" w:cs="Times New Roman"/>
        </w:rPr>
        <w:instrText>或：</w:instrText>
      </w:r>
      <w:r>
        <w:rPr>
          <w:rFonts w:ascii="Times New Roman" w:eastAsia="仿宋_GB2312" w:hAnsi="Times New Roman" w:cs="Times New Roman"/>
        </w:rPr>
        <w:instrText>有的。</w:instrText>
      </w:r>
      <w:r>
        <w:rPr>
          <w:rFonts w:ascii="Times New Roman" w:eastAsia="黑体" w:hAnsi="Times New Roman" w:cs="Times New Roman"/>
        </w:rPr>
        <w:instrText>然：</w:instrText>
      </w:r>
      <w:r>
        <w:rPr>
          <w:rFonts w:ascii="Times New Roman" w:eastAsia="仿宋_GB2312" w:hAnsi="Times New Roman" w:cs="Times New Roman"/>
        </w:rPr>
        <w:instrText>连词，表转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仿宋_GB2312" w:hAnsi="Times New Roman" w:cs="Times New Roman"/>
        </w:rPr>
        <w:instrText>折。</w:instrText>
      </w:r>
      <w:r>
        <w:rPr>
          <w:rFonts w:ascii="Times New Roman" w:eastAsia="黑体" w:hAnsi="Times New Roman" w:cs="Times New Roman"/>
        </w:rPr>
        <w:instrText>至：</w:instrText>
      </w:r>
      <w:r>
        <w:rPr>
          <w:rFonts w:ascii="Times New Roman" w:eastAsia="仿宋_GB2312" w:hAnsi="Times New Roman" w:cs="Times New Roman"/>
        </w:rPr>
        <w:instrText>到。</w:instrText>
      </w:r>
      <w:r>
        <w:rPr>
          <w:rFonts w:ascii="Times New Roman" w:eastAsia="黑体" w:hAnsi="Times New Roman" w:cs="Times New Roman"/>
        </w:rPr>
        <w:instrText>是：</w:instrText>
      </w:r>
      <w:r>
        <w:rPr>
          <w:rFonts w:ascii="Times New Roman" w:eastAsia="仿宋_GB2312" w:hAnsi="Times New Roman" w:cs="Times New Roman"/>
        </w:rPr>
        <w:instrText>指示代词，此。</w:instrText>
      </w:r>
      <w:r>
        <w:rPr>
          <w:rFonts w:ascii="Times New Roman" w:eastAsia="黑体" w:hAnsi="Times New Roman" w:cs="Times New Roman"/>
        </w:rPr>
        <w:instrText>亦：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</w:p>
    <w:p w:rsidR="00FC1993" w:rsidRDefault="00E53037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fldChar w:fldCharType="begin"/>
      </w:r>
      <w:r>
        <w:rPr>
          <w:rFonts w:ascii="Times New Roman" w:eastAsia="黑体" w:hAnsi="Times New Roman" w:cs="Times New Roman"/>
        </w:rPr>
        <w:instrText>eq \b\lc\ \rc\](\a\vs4\al\co1(</w:instrText>
      </w:r>
      <w:r>
        <w:rPr>
          <w:rFonts w:ascii="Times New Roman" w:eastAsia="仿宋_GB2312" w:hAnsi="Times New Roman" w:cs="Times New Roman"/>
        </w:rPr>
        <w:instrText>也。</w:instrText>
      </w:r>
      <w:r>
        <w:rPr>
          <w:rFonts w:ascii="Times New Roman" w:eastAsia="黑体" w:hAnsi="Times New Roman" w:cs="Times New Roman"/>
        </w:rPr>
        <w:instrText>穷：</w:instrText>
      </w:r>
      <w:r>
        <w:rPr>
          <w:rFonts w:ascii="Times New Roman" w:eastAsia="仿宋_GB2312" w:hAnsi="Times New Roman" w:cs="Times New Roman"/>
        </w:rPr>
        <w:instrText>止息。</w:instrText>
      </w:r>
      <w:r>
        <w:rPr>
          <w:rFonts w:ascii="Times New Roman" w:eastAsia="黑体" w:hAnsi="Times New Roman" w:cs="Times New Roman"/>
        </w:rPr>
        <w:instrText>,</w:instrText>
      </w:r>
      <w:r>
        <w:rPr>
          <w:rFonts w:ascii="Times New Roman" w:eastAsia="黑体" w:hAnsi="Times New Roman" w:cs="Times New Roman"/>
        </w:rPr>
        <w:instrText>矣：</w:instrText>
      </w:r>
      <w:r>
        <w:rPr>
          <w:rFonts w:ascii="Times New Roman" w:eastAsia="仿宋_GB2312" w:hAnsi="Times New Roman" w:cs="Times New Roman"/>
        </w:rPr>
        <w:instrText>语气词。</w:instrText>
      </w:r>
      <w:r>
        <w:rPr>
          <w:rFonts w:ascii="Times New Roman" w:eastAsia="黑体" w:hAnsi="Times New Roman" w:cs="Times New Roman"/>
        </w:rPr>
        <w:instrText>))</w:instrText>
      </w:r>
      <w:r>
        <w:rPr>
          <w:rFonts w:ascii="Times New Roman" w:eastAsia="黑体" w:hAnsi="Times New Roman" w:cs="Times New Roman"/>
        </w:rPr>
        <w:fldChar w:fldCharType="end"/>
      </w:r>
    </w:p>
    <w:p w:rsidR="00FC1993" w:rsidRDefault="00E53037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余与刘充父、平父、吕叔敬、表弟徐周宾游之，　　既皆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我与刘充父、平父、吕叔敬、表弟徐周宾一起旅游，又都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赋诗，以纪其胜，余又叙次其详如　此。　　　而最其可观者，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赋诗以记胜，我又依次说细叙述了一行人游览的经过。它最好看的是：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石磴、小涧、山门、石台、西阁瀑布也。因各别为小诗以识其处，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石磴、小涧、山门、石台、西阁瀑布。大家于是各作小诗记述这风景，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呈同游诸君，又以告夫　　欲往而未能　者。　年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instrText>月　日记。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给同游的各位看并告知那些想来又未能成行的人。某年某月某日记。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\b\lc\[\rc\ (\a\vs4\al\co1(</w:instrText>
      </w:r>
      <w:r>
        <w:rPr>
          <w:rFonts w:ascii="Times New Roman" w:eastAsia="黑体" w:hAnsi="Times New Roman" w:cs="Times New Roman"/>
        </w:rPr>
        <w:instrText>余：</w:instrText>
      </w:r>
      <w:r>
        <w:rPr>
          <w:rFonts w:ascii="Times New Roman" w:eastAsia="仿宋_GB2312" w:hAnsi="Times New Roman" w:cs="Times New Roman"/>
        </w:rPr>
        <w:instrText>我。</w:instrText>
      </w:r>
      <w:r>
        <w:rPr>
          <w:rFonts w:ascii="Times New Roman" w:eastAsia="黑体" w:hAnsi="Times New Roman" w:cs="Times New Roman"/>
        </w:rPr>
        <w:instrText>既：</w:instrText>
      </w:r>
      <w:r>
        <w:rPr>
          <w:rFonts w:ascii="Times New Roman" w:eastAsia="仿宋_GB2312" w:hAnsi="Times New Roman" w:cs="Times New Roman"/>
        </w:rPr>
        <w:instrText>连词。</w:instrText>
      </w:r>
      <w:r>
        <w:rPr>
          <w:rFonts w:ascii="Times New Roman" w:eastAsia="黑体" w:hAnsi="Times New Roman" w:cs="Times New Roman"/>
        </w:rPr>
        <w:instrText>叙次：</w:instrText>
      </w:r>
      <w:r>
        <w:rPr>
          <w:rFonts w:ascii="Times New Roman" w:eastAsia="仿宋_GB2312" w:hAnsi="Times New Roman" w:cs="Times New Roman"/>
        </w:rPr>
        <w:instrText>依次叙述。</w:instrText>
      </w:r>
      <w:r>
        <w:rPr>
          <w:rFonts w:ascii="Times New Roman" w:eastAsia="黑体" w:hAnsi="Times New Roman" w:cs="Times New Roman"/>
        </w:rPr>
        <w:instrText>因：</w:instrText>
      </w:r>
      <w:r>
        <w:rPr>
          <w:rFonts w:ascii="Times New Roman" w:eastAsia="仿宋_GB2312" w:hAnsi="Times New Roman" w:cs="Times New Roman"/>
        </w:rPr>
        <w:instrText>于是。</w:instrText>
      </w:r>
      <w:r>
        <w:rPr>
          <w:rFonts w:ascii="Times New Roman" w:eastAsia="黑体" w:hAnsi="Times New Roman" w:cs="Times New Roman"/>
        </w:rPr>
        <w:instrText>识</w:instrText>
      </w:r>
      <w:r>
        <w:rPr>
          <w:rFonts w:ascii="Symbol" w:eastAsia="黑体" w:hAnsi="Symbol" w:cs="Times New Roman"/>
        </w:rPr>
        <w:sym w:font="Symbol" w:char="F028"/>
      </w:r>
      <w:r>
        <w:rPr>
          <w:rFonts w:ascii="Times New Roman" w:eastAsia="黑体" w:hAnsi="Times New Roman" w:cs="Times New Roman"/>
        </w:rPr>
        <w:instrText>zhì</w:instrText>
      </w:r>
      <w:r>
        <w:rPr>
          <w:rFonts w:ascii="Symbol" w:eastAsia="黑体" w:hAnsi="Symbol" w:cs="Times New Roman"/>
        </w:rPr>
        <w:sym w:font="Symbol" w:char="F029"/>
      </w:r>
      <w:r>
        <w:rPr>
          <w:rFonts w:ascii="Times New Roman" w:eastAsia="黑体" w:hAnsi="Times New Roman" w:cs="Times New Roman"/>
        </w:rPr>
        <w:instrText>：</w:instrText>
      </w:r>
      <w:r>
        <w:rPr>
          <w:rFonts w:ascii="Times New Roman" w:eastAsia="仿宋_GB2312" w:hAnsi="Times New Roman" w:cs="Times New Roman"/>
        </w:rPr>
        <w:instrText>记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仿宋_GB2312" w:hAnsi="Times New Roman" w:cs="Times New Roman"/>
        </w:rPr>
        <w:instrText>述。作者所作小诗是五绝《百</w:instrText>
      </w:r>
      <w:r>
        <w:rPr>
          <w:rFonts w:ascii="Times New Roman" w:hAnsi="Times New Roman" w:cs="Times New Roman"/>
        </w:rPr>
        <w:instrText>丈山六咏》，见《朱子全书》。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</w:p>
    <w:p w:rsidR="00FC1993" w:rsidRDefault="00E53037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 \rc\](\a\vs4\al\co1(</w:instrText>
      </w:r>
      <w:r>
        <w:rPr>
          <w:rFonts w:ascii="Times New Roman" w:eastAsia="黑体" w:hAnsi="Times New Roman" w:cs="Times New Roman"/>
        </w:rPr>
        <w:instrText>呈</w:instrText>
      </w:r>
      <w:r>
        <w:rPr>
          <w:rFonts w:ascii="Times New Roman" w:hAnsi="Times New Roman" w:cs="Times New Roman"/>
        </w:rPr>
        <w:instrText>：</w:instrText>
      </w:r>
      <w:r>
        <w:rPr>
          <w:rFonts w:ascii="Times New Roman" w:eastAsia="仿宋_GB2312" w:hAnsi="Times New Roman" w:cs="Times New Roman"/>
        </w:rPr>
        <w:instrText>恭敬地送上，呈报。</w:instrText>
      </w:r>
      <w:r>
        <w:rPr>
          <w:rFonts w:ascii="Times New Roman" w:eastAsia="黑体" w:hAnsi="Times New Roman" w:cs="Times New Roman"/>
        </w:rPr>
        <w:instrText>告：</w:instrText>
      </w:r>
      <w:r>
        <w:rPr>
          <w:rFonts w:ascii="Times New Roman" w:eastAsia="仿宋_GB2312" w:hAnsi="Times New Roman" w:cs="Times New Roman"/>
        </w:rPr>
        <w:instrText>告知。</w:instrText>
      </w:r>
      <w:r>
        <w:rPr>
          <w:rFonts w:ascii="Times New Roman" w:eastAsia="黑体" w:hAnsi="Times New Roman" w:cs="Times New Roman"/>
        </w:rPr>
        <w:instrText>夫：</w:instrText>
      </w:r>
      <w:r>
        <w:rPr>
          <w:rFonts w:ascii="Times New Roman" w:eastAsia="仿宋_GB2312" w:hAnsi="Times New Roman" w:cs="Times New Roman"/>
        </w:rPr>
        <w:instrText>那。欲：想。</w:instrText>
      </w:r>
      <w:r>
        <w:rPr>
          <w:rFonts w:ascii="Times New Roman" w:eastAsia="黑体" w:hAnsi="Times New Roman" w:cs="Times New Roman"/>
        </w:rPr>
        <w:instrText>,</w:instrText>
      </w:r>
      <w:r>
        <w:rPr>
          <w:rFonts w:ascii="Times New Roman" w:eastAsia="黑体" w:hAnsi="Times New Roman" w:cs="Times New Roman"/>
        </w:rPr>
        <w:instrText>年月日：</w:instrText>
      </w:r>
      <w:r>
        <w:rPr>
          <w:rFonts w:ascii="Times New Roman" w:eastAsia="仿宋_GB2312" w:hAnsi="Times New Roman" w:cs="Times New Roman"/>
        </w:rPr>
        <w:instrText>古文写作惯例，作者通常省略具体数字。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</w:p>
    <w:p w:rsidR="00FC1993" w:rsidRDefault="00E53037">
      <w:pPr>
        <w:pStyle w:val="a3"/>
        <w:tabs>
          <w:tab w:val="left" w:pos="3828"/>
        </w:tabs>
        <w:snapToGrid w:val="0"/>
        <w:spacing w:line="360" w:lineRule="auto"/>
        <w:jc w:val="left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fldChar w:fldCharType="begin"/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 w:hint="eastAsia"/>
        </w:rPr>
        <w:instrText>INCLUDEPICTU</w:instrText>
      </w:r>
      <w:r>
        <w:rPr>
          <w:rFonts w:ascii="Times New Roman" w:eastAsia="黑体" w:hAnsi="Times New Roman" w:cs="Times New Roman" w:hint="eastAsia"/>
        </w:rPr>
        <w:instrText>RE  "D:\\</w:instrText>
      </w:r>
      <w:r>
        <w:rPr>
          <w:rFonts w:ascii="Times New Roman" w:eastAsia="黑体" w:hAnsi="Times New Roman" w:cs="Times New Roman" w:hint="eastAsia"/>
        </w:rPr>
        <w:instrText>处理中心</w:instrText>
      </w:r>
      <w:r>
        <w:rPr>
          <w:rFonts w:ascii="Times New Roman" w:eastAsia="黑体" w:hAnsi="Times New Roman" w:cs="Times New Roman" w:hint="eastAsia"/>
        </w:rPr>
        <w:instrText>\\2018.4.25</w:instrText>
      </w:r>
      <w:r>
        <w:rPr>
          <w:rFonts w:ascii="Times New Roman" w:eastAsia="黑体" w:hAnsi="Times New Roman" w:cs="Times New Roman" w:hint="eastAsia"/>
        </w:rPr>
        <w:instrText>高中</w:instrText>
      </w:r>
      <w:r>
        <w:rPr>
          <w:rFonts w:ascii="Times New Roman" w:eastAsia="黑体" w:hAnsi="Times New Roman" w:cs="Times New Roman" w:hint="eastAsia"/>
        </w:rPr>
        <w:instrText>\\wenke\\</w:instrText>
      </w:r>
      <w:r>
        <w:rPr>
          <w:rFonts w:ascii="Times New Roman" w:eastAsia="黑体" w:hAnsi="Times New Roman" w:cs="Times New Roman" w:hint="eastAsia"/>
        </w:rPr>
        <w:instrText>语文</w:instrText>
      </w:r>
      <w:r>
        <w:rPr>
          <w:rFonts w:ascii="Times New Roman" w:eastAsia="黑体" w:hAnsi="Times New Roman" w:cs="Times New Roman" w:hint="eastAsia"/>
        </w:rPr>
        <w:instrText>\\</w:instrText>
      </w:r>
      <w:r>
        <w:rPr>
          <w:rFonts w:ascii="Times New Roman" w:eastAsia="黑体" w:hAnsi="Times New Roman" w:cs="Times New Roman" w:hint="eastAsia"/>
        </w:rPr>
        <w:instrText>文本解读</w:instrText>
      </w:r>
      <w:r>
        <w:rPr>
          <w:rFonts w:ascii="Times New Roman" w:eastAsia="黑体" w:hAnsi="Times New Roman" w:cs="Times New Roman" w:hint="eastAsia"/>
        </w:rPr>
        <w:instrText>2.TIF" \* MERGEFORMATINET</w:instrText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/>
        </w:rPr>
        <w:fldChar w:fldCharType="separate"/>
      </w:r>
      <w:r>
        <w:rPr>
          <w:rFonts w:ascii="Times New Roman" w:eastAsia="黑体" w:hAnsi="Times New Roman" w:cs="Times New Roman"/>
        </w:rPr>
        <w:pict>
          <v:shape id="_x0000_i1030" type="#_x0000_t75" style="width:237.9pt;height:37.55pt">
            <v:imagedata r:id="rId16" r:href="rId17"/>
          </v:shape>
        </w:pict>
      </w:r>
      <w:r>
        <w:rPr>
          <w:rFonts w:ascii="Times New Roman" w:eastAsia="黑体" w:hAnsi="Times New Roman" w:cs="Times New Roman"/>
        </w:rPr>
        <w:fldChar w:fldCharType="end"/>
      </w:r>
    </w:p>
    <w:p w:rsidR="00FC1993" w:rsidRDefault="00E53037">
      <w:pPr>
        <w:pStyle w:val="a3"/>
        <w:tabs>
          <w:tab w:val="left" w:pos="3828"/>
        </w:tabs>
        <w:snapToGrid w:val="0"/>
        <w:spacing w:line="360" w:lineRule="auto"/>
        <w:jc w:val="center"/>
        <w:rPr>
          <w:rFonts w:ascii="Times New Roman" w:eastAsia="隶书" w:hAnsi="Times New Roman" w:cs="Times New Roman"/>
        </w:rPr>
      </w:pPr>
      <w:r>
        <w:rPr>
          <w:rFonts w:ascii="Times New Roman" w:eastAsia="隶书" w:hAnsi="Times New Roman" w:cs="Times New Roman"/>
        </w:rPr>
        <w:t>痛并快乐着</w:t>
      </w:r>
    </w:p>
    <w:p w:rsidR="00FC1993" w:rsidRDefault="00E53037">
      <w:pPr>
        <w:pStyle w:val="a3"/>
        <w:tabs>
          <w:tab w:val="left" w:pos="3828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t>——</w:t>
      </w:r>
      <w:r>
        <w:rPr>
          <w:rFonts w:ascii="Times New Roman" w:eastAsia="黑体" w:hAnsi="Times New Roman" w:cs="Times New Roman"/>
        </w:rPr>
        <w:t>《百丈山记》中作者的感情</w:t>
      </w:r>
    </w:p>
    <w:p w:rsidR="00FC1993" w:rsidRDefault="00E53037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《百丈山记》中，作者朱熹究竟表达了什么样的感情？是快乐的，还是忧伤的？</w:t>
      </w:r>
    </w:p>
    <w:p w:rsidR="00FC1993" w:rsidRDefault="00E53037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作者踏石磴、过涧水、入山门而至西阁，描写西阁环境的优美和夜宿听泉的感受。然后又描写瀑布、夕照与云海，充满了对大自然的赞美和热爱之情。我们单凭这就可以断定作者是愉快的、轻松的、惬意的吗？</w:t>
      </w:r>
    </w:p>
    <w:p w:rsidR="00FC1993" w:rsidRDefault="00E53037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其实这都是浅层次的，作者的感情在表面上看来是快乐和闲适的，但他的内心也许因为仕途的坎坷和在学术上的不完全被认可，充满了寂寞和悲凉。</w:t>
      </w:r>
      <w:r>
        <w:rPr>
          <w:rFonts w:hAnsi="宋体" w:cs="Times New Roman"/>
        </w:rPr>
        <w:t>“</w:t>
      </w:r>
      <w:r>
        <w:rPr>
          <w:rFonts w:ascii="Times New Roman" w:eastAsia="楷体_GB2312" w:hAnsi="Times New Roman" w:cs="Times New Roman"/>
        </w:rPr>
        <w:t>独夜卧其上，则枕席之下终夕潺潺，久而益悲</w:t>
      </w:r>
      <w:r>
        <w:rPr>
          <w:rFonts w:hAnsi="宋体" w:cs="Times New Roman"/>
        </w:rPr>
        <w:t>”</w:t>
      </w:r>
      <w:r>
        <w:rPr>
          <w:rFonts w:ascii="Times New Roman" w:eastAsia="楷体_GB2312" w:hAnsi="Times New Roman" w:cs="Times New Roman"/>
        </w:rPr>
        <w:t>的美景竟然惹起悲思，不恰恰证明作者心中有悲吗？</w:t>
      </w:r>
    </w:p>
    <w:p w:rsidR="00FC1993" w:rsidRDefault="00E53037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其实，一篇文章的写成，避免不了各种感情的纠结。人的感情是复杂的，不可能总是用一种感情去看待事物和问题。赏</w:t>
      </w:r>
      <w:r>
        <w:rPr>
          <w:rFonts w:ascii="Times New Roman" w:eastAsia="楷体_GB2312" w:hAnsi="Times New Roman" w:cs="Times New Roman"/>
        </w:rPr>
        <w:t>风景时，作者的热爱是真的，悲凉也是真的，可能是不经意</w:t>
      </w:r>
      <w:r>
        <w:rPr>
          <w:rFonts w:ascii="Times New Roman" w:eastAsia="楷体_GB2312" w:hAnsi="Times New Roman" w:cs="Times New Roman"/>
        </w:rPr>
        <w:lastRenderedPageBreak/>
        <w:t>间的一瞥，就会在快乐的时候添进悲的因素，这是很自然的事情。因此朱熹此时</w:t>
      </w:r>
      <w:r>
        <w:rPr>
          <w:rFonts w:hAnsi="宋体" w:cs="Times New Roman"/>
        </w:rPr>
        <w:t>“</w:t>
      </w:r>
      <w:r>
        <w:rPr>
          <w:rFonts w:ascii="Times New Roman" w:eastAsia="楷体_GB2312" w:hAnsi="Times New Roman" w:cs="Times New Roman"/>
        </w:rPr>
        <w:t>痛并快乐着</w:t>
      </w:r>
      <w:r>
        <w:rPr>
          <w:rFonts w:hAnsi="宋体" w:cs="Times New Roman"/>
        </w:rPr>
        <w:t>”</w:t>
      </w:r>
      <w:r>
        <w:rPr>
          <w:rFonts w:ascii="Times New Roman" w:eastAsia="楷体_GB2312" w:hAnsi="Times New Roman" w:cs="Times New Roman"/>
        </w:rPr>
        <w:t>。</w:t>
      </w:r>
    </w:p>
    <w:p w:rsidR="00FC1993" w:rsidRDefault="00E53037">
      <w:pPr>
        <w:pStyle w:val="a3"/>
        <w:tabs>
          <w:tab w:val="left" w:pos="3828"/>
        </w:tabs>
        <w:snapToGrid w:val="0"/>
        <w:spacing w:line="360" w:lineRule="auto"/>
        <w:jc w:val="left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fldChar w:fldCharType="begin"/>
      </w:r>
      <w:r>
        <w:rPr>
          <w:rFonts w:ascii="Times New Roman" w:eastAsia="楷体_GB2312" w:hAnsi="Times New Roman" w:cs="Times New Roman"/>
        </w:rPr>
        <w:instrText xml:space="preserve"> </w:instrText>
      </w:r>
      <w:r>
        <w:rPr>
          <w:rFonts w:ascii="Times New Roman" w:eastAsia="楷体_GB2312" w:hAnsi="Times New Roman" w:cs="Times New Roman" w:hint="eastAsia"/>
        </w:rPr>
        <w:instrText>INCLUDEPICTURE  "D:\\</w:instrText>
      </w:r>
      <w:r>
        <w:rPr>
          <w:rFonts w:ascii="Times New Roman" w:eastAsia="楷体_GB2312" w:hAnsi="Times New Roman" w:cs="Times New Roman" w:hint="eastAsia"/>
        </w:rPr>
        <w:instrText>处理中心</w:instrText>
      </w:r>
      <w:r>
        <w:rPr>
          <w:rFonts w:ascii="Times New Roman" w:eastAsia="楷体_GB2312" w:hAnsi="Times New Roman" w:cs="Times New Roman" w:hint="eastAsia"/>
        </w:rPr>
        <w:instrText>\\2018.4.25</w:instrText>
      </w:r>
      <w:r>
        <w:rPr>
          <w:rFonts w:ascii="Times New Roman" w:eastAsia="楷体_GB2312" w:hAnsi="Times New Roman" w:cs="Times New Roman" w:hint="eastAsia"/>
        </w:rPr>
        <w:instrText>高中</w:instrText>
      </w:r>
      <w:r>
        <w:rPr>
          <w:rFonts w:ascii="Times New Roman" w:eastAsia="楷体_GB2312" w:hAnsi="Times New Roman" w:cs="Times New Roman" w:hint="eastAsia"/>
        </w:rPr>
        <w:instrText>\\wenke\\</w:instrText>
      </w:r>
      <w:r>
        <w:rPr>
          <w:rFonts w:ascii="Times New Roman" w:eastAsia="楷体_GB2312" w:hAnsi="Times New Roman" w:cs="Times New Roman" w:hint="eastAsia"/>
        </w:rPr>
        <w:instrText>语文</w:instrText>
      </w:r>
      <w:r>
        <w:rPr>
          <w:rFonts w:ascii="Times New Roman" w:eastAsia="楷体_GB2312" w:hAnsi="Times New Roman" w:cs="Times New Roman" w:hint="eastAsia"/>
        </w:rPr>
        <w:instrText>\\</w:instrText>
      </w:r>
      <w:r>
        <w:rPr>
          <w:rFonts w:ascii="Times New Roman" w:eastAsia="楷体_GB2312" w:hAnsi="Times New Roman" w:cs="Times New Roman" w:hint="eastAsia"/>
        </w:rPr>
        <w:instrText>文外悦读</w:instrText>
      </w:r>
      <w:r>
        <w:rPr>
          <w:rFonts w:ascii="Times New Roman" w:eastAsia="楷体_GB2312" w:hAnsi="Times New Roman" w:cs="Times New Roman" w:hint="eastAsia"/>
        </w:rPr>
        <w:instrText>3.TIF" \* MERGEFORMATINET</w:instrText>
      </w:r>
      <w:r>
        <w:rPr>
          <w:rFonts w:ascii="Times New Roman" w:eastAsia="楷体_GB2312" w:hAnsi="Times New Roman" w:cs="Times New Roman"/>
        </w:rPr>
        <w:instrText xml:space="preserve"> </w:instrText>
      </w:r>
      <w:r>
        <w:rPr>
          <w:rFonts w:ascii="Times New Roman" w:eastAsia="楷体_GB2312" w:hAnsi="Times New Roman" w:cs="Times New Roman"/>
        </w:rPr>
        <w:fldChar w:fldCharType="separate"/>
      </w:r>
      <w:r>
        <w:rPr>
          <w:rFonts w:ascii="Times New Roman" w:eastAsia="楷体_GB2312" w:hAnsi="Times New Roman" w:cs="Times New Roman"/>
        </w:rPr>
        <w:pict>
          <v:shape id="_x0000_i1031" type="#_x0000_t75" style="width:237.9pt;height:37.55pt">
            <v:imagedata r:id="rId18" r:href="rId19"/>
          </v:shape>
        </w:pict>
      </w:r>
      <w:r>
        <w:rPr>
          <w:rFonts w:ascii="Times New Roman" w:eastAsia="楷体_GB2312" w:hAnsi="Times New Roman" w:cs="Times New Roman"/>
        </w:rPr>
        <w:fldChar w:fldCharType="end"/>
      </w:r>
    </w:p>
    <w:p w:rsidR="00FC1993" w:rsidRDefault="00E53037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fldChar w:fldCharType="begin"/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 w:hint="eastAsia"/>
        </w:rPr>
        <w:instrText>INCLUDEPICTURE  "D:\\</w:instrText>
      </w:r>
      <w:r>
        <w:rPr>
          <w:rFonts w:ascii="Times New Roman" w:eastAsia="黑体" w:hAnsi="Times New Roman" w:cs="Times New Roman" w:hint="eastAsia"/>
        </w:rPr>
        <w:instrText>处理中心</w:instrText>
      </w:r>
      <w:r>
        <w:rPr>
          <w:rFonts w:ascii="Times New Roman" w:eastAsia="黑体" w:hAnsi="Times New Roman" w:cs="Times New Roman" w:hint="eastAsia"/>
        </w:rPr>
        <w:instrText>\\2018.4.25</w:instrText>
      </w:r>
      <w:r>
        <w:rPr>
          <w:rFonts w:ascii="Times New Roman" w:eastAsia="黑体" w:hAnsi="Times New Roman" w:cs="Times New Roman" w:hint="eastAsia"/>
        </w:rPr>
        <w:instrText>高中</w:instrText>
      </w:r>
      <w:r>
        <w:rPr>
          <w:rFonts w:ascii="Times New Roman" w:eastAsia="黑体" w:hAnsi="Times New Roman" w:cs="Times New Roman" w:hint="eastAsia"/>
        </w:rPr>
        <w:instrText>\\wenke\\</w:instrText>
      </w:r>
      <w:r>
        <w:rPr>
          <w:rFonts w:ascii="Times New Roman" w:eastAsia="黑体" w:hAnsi="Times New Roman" w:cs="Times New Roman" w:hint="eastAsia"/>
        </w:rPr>
        <w:instrText>语文</w:instrText>
      </w:r>
      <w:r>
        <w:rPr>
          <w:rFonts w:ascii="Times New Roman" w:eastAsia="黑体" w:hAnsi="Times New Roman" w:cs="Times New Roman" w:hint="eastAsia"/>
        </w:rPr>
        <w:instrText>\\</w:instrText>
      </w:r>
      <w:r>
        <w:rPr>
          <w:rFonts w:ascii="Times New Roman" w:eastAsia="黑体" w:hAnsi="Times New Roman" w:cs="Times New Roman" w:hint="eastAsia"/>
        </w:rPr>
        <w:instrText>左括</w:instrText>
      </w:r>
      <w:r>
        <w:rPr>
          <w:rFonts w:ascii="Times New Roman" w:eastAsia="黑体" w:hAnsi="Times New Roman" w:cs="Times New Roman" w:hint="eastAsia"/>
        </w:rPr>
        <w:instrText>.TIF" \* MERGEFORMATINET</w:instrText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/>
        </w:rPr>
        <w:fldChar w:fldCharType="separate"/>
      </w:r>
      <w:r>
        <w:rPr>
          <w:rFonts w:ascii="Times New Roman" w:eastAsia="黑体" w:hAnsi="Times New Roman" w:cs="Times New Roman"/>
        </w:rPr>
        <w:pict>
          <v:shape id="_x0000_i1032" type="#_x0000_t75" style="width:2.5pt;height:8.15pt">
            <v:imagedata r:id="rId10" r:href="rId20"/>
          </v:shape>
        </w:pict>
      </w:r>
      <w:r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t>类文品悟</w:t>
      </w:r>
      <w:r>
        <w:rPr>
          <w:rFonts w:ascii="Times New Roman" w:eastAsia="黑体" w:hAnsi="Times New Roman" w:cs="Times New Roman"/>
        </w:rPr>
        <w:fldChar w:fldCharType="begin"/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 w:hint="eastAsia"/>
        </w:rPr>
        <w:instrText>INCLUDEPICT</w:instrText>
      </w:r>
      <w:r>
        <w:rPr>
          <w:rFonts w:ascii="Times New Roman" w:eastAsia="黑体" w:hAnsi="Times New Roman" w:cs="Times New Roman" w:hint="eastAsia"/>
        </w:rPr>
        <w:instrText>URE  "D:\\</w:instrText>
      </w:r>
      <w:r>
        <w:rPr>
          <w:rFonts w:ascii="Times New Roman" w:eastAsia="黑体" w:hAnsi="Times New Roman" w:cs="Times New Roman" w:hint="eastAsia"/>
        </w:rPr>
        <w:instrText>处理中心</w:instrText>
      </w:r>
      <w:r>
        <w:rPr>
          <w:rFonts w:ascii="Times New Roman" w:eastAsia="黑体" w:hAnsi="Times New Roman" w:cs="Times New Roman" w:hint="eastAsia"/>
        </w:rPr>
        <w:instrText>\\2018.4.25</w:instrText>
      </w:r>
      <w:r>
        <w:rPr>
          <w:rFonts w:ascii="Times New Roman" w:eastAsia="黑体" w:hAnsi="Times New Roman" w:cs="Times New Roman" w:hint="eastAsia"/>
        </w:rPr>
        <w:instrText>高中</w:instrText>
      </w:r>
      <w:r>
        <w:rPr>
          <w:rFonts w:ascii="Times New Roman" w:eastAsia="黑体" w:hAnsi="Times New Roman" w:cs="Times New Roman" w:hint="eastAsia"/>
        </w:rPr>
        <w:instrText>\\wenke\\</w:instrText>
      </w:r>
      <w:r>
        <w:rPr>
          <w:rFonts w:ascii="Times New Roman" w:eastAsia="黑体" w:hAnsi="Times New Roman" w:cs="Times New Roman" w:hint="eastAsia"/>
        </w:rPr>
        <w:instrText>语文</w:instrText>
      </w:r>
      <w:r>
        <w:rPr>
          <w:rFonts w:ascii="Times New Roman" w:eastAsia="黑体" w:hAnsi="Times New Roman" w:cs="Times New Roman" w:hint="eastAsia"/>
        </w:rPr>
        <w:instrText>\\</w:instrText>
      </w:r>
      <w:r>
        <w:rPr>
          <w:rFonts w:ascii="Times New Roman" w:eastAsia="黑体" w:hAnsi="Times New Roman" w:cs="Times New Roman" w:hint="eastAsia"/>
        </w:rPr>
        <w:instrText>右括</w:instrText>
      </w:r>
      <w:r>
        <w:rPr>
          <w:rFonts w:ascii="Times New Roman" w:eastAsia="黑体" w:hAnsi="Times New Roman" w:cs="Times New Roman" w:hint="eastAsia"/>
        </w:rPr>
        <w:instrText>.TIF" \* MERGEFORMATINET</w:instrText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/>
        </w:rPr>
        <w:fldChar w:fldCharType="separate"/>
      </w:r>
      <w:r>
        <w:rPr>
          <w:rFonts w:ascii="Times New Roman" w:eastAsia="黑体" w:hAnsi="Times New Roman" w:cs="Times New Roman"/>
        </w:rPr>
        <w:pict>
          <v:shape id="_x0000_i1033" type="#_x0000_t75" style="width:2.5pt;height:8.15pt">
            <v:imagedata r:id="rId12" r:href="rId21"/>
          </v:shape>
        </w:pict>
      </w:r>
      <w:r>
        <w:rPr>
          <w:rFonts w:ascii="Times New Roman" w:eastAsia="黑体" w:hAnsi="Times New Roman" w:cs="Times New Roman"/>
        </w:rPr>
        <w:fldChar w:fldCharType="end"/>
      </w:r>
    </w:p>
    <w:p w:rsidR="00FC1993" w:rsidRDefault="00E53037">
      <w:pPr>
        <w:pStyle w:val="a3"/>
        <w:tabs>
          <w:tab w:val="left" w:pos="3828"/>
        </w:tabs>
        <w:snapToGrid w:val="0"/>
        <w:spacing w:line="360" w:lineRule="auto"/>
        <w:jc w:val="center"/>
        <w:rPr>
          <w:rFonts w:ascii="Times New Roman" w:eastAsia="隶书" w:hAnsi="Times New Roman" w:cs="Times New Roman"/>
        </w:rPr>
      </w:pPr>
      <w:r>
        <w:rPr>
          <w:rFonts w:ascii="Times New Roman" w:eastAsia="隶书" w:hAnsi="Times New Roman" w:cs="Times New Roman"/>
        </w:rPr>
        <w:t>心近，自然来</w:t>
      </w:r>
    </w:p>
    <w:p w:rsidR="00FC1993" w:rsidRDefault="00E53037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你是否沉浸在从电视网络上获取全球天气的便利中，却早已遗忘庭前静观云卷云舒的坦然乐趣？</w:t>
      </w:r>
    </w:p>
    <w:p w:rsidR="00FC1993" w:rsidRDefault="00E53037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你是否醉心于轻点鼠标即知万千生物的进化历程、纲目属种，却不曾细嗅蔷薇的暗香浮动？</w:t>
      </w:r>
    </w:p>
    <w:p w:rsidR="00FC1993" w:rsidRDefault="00E53037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你是否偏安于水泥森林的一隅，满足于隔着厚厚的玻璃远远地观望着自然，却未想过挣脱这高科技的牢笼，与天地同呼吸、共起舞？</w:t>
      </w:r>
    </w:p>
    <w:p w:rsidR="00FC1993" w:rsidRDefault="00E53037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我们的心啊，不知不觉中已经远离了自然。当自然仅仅化成屏幕上的数字幻影</w:t>
      </w:r>
      <w:r>
        <w:rPr>
          <w:rFonts w:ascii="Times New Roman" w:eastAsia="楷体_GB2312" w:hAnsi="Times New Roman" w:cs="Times New Roman"/>
        </w:rPr>
        <w:t>，它便抽离了我们的心，留下的是干涸，是机械，是缺少感知自然美的生命。若想真正徜徉于自然之中，唯有将一颗心放逐自然，让它流转于乡野田园、茂密森林、高山溪涧、渺远天际，心贴近了自然，自然才会款款而来。</w:t>
      </w:r>
    </w:p>
    <w:p w:rsidR="00FC1993" w:rsidRDefault="00E53037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荷尔德林说：</w:t>
      </w:r>
      <w:r>
        <w:rPr>
          <w:rFonts w:hAnsi="宋体" w:cs="Times New Roman"/>
        </w:rPr>
        <w:t>“</w:t>
      </w:r>
      <w:r>
        <w:rPr>
          <w:rFonts w:ascii="Times New Roman" w:eastAsia="楷体_GB2312" w:hAnsi="Times New Roman" w:cs="Times New Roman"/>
        </w:rPr>
        <w:t>人，诗意地栖居在大地上。</w:t>
      </w:r>
      <w:r>
        <w:rPr>
          <w:rFonts w:hAnsi="宋体" w:cs="Times New Roman"/>
        </w:rPr>
        <w:t>”</w:t>
      </w:r>
      <w:r>
        <w:rPr>
          <w:rFonts w:ascii="Times New Roman" w:eastAsia="楷体_GB2312" w:hAnsi="Times New Roman" w:cs="Times New Roman"/>
        </w:rPr>
        <w:t>可谓精妙。人本是集山川日月之精华而成的万物灵长，有什么理由脱离自然这生命之泉的源头呢？于是，屠格涅夫潜入深邃的广阔森林，心与林中生灵的脉搏一起跳动，他所感知到的，不仅有生机勃发的四时美景，更有天人合一的舒畅</w:t>
      </w:r>
      <w:r>
        <w:rPr>
          <w:rFonts w:ascii="Times New Roman" w:eastAsia="楷体_GB2312" w:hAnsi="Times New Roman" w:cs="Times New Roman"/>
        </w:rPr>
        <w:t>——</w:t>
      </w:r>
      <w:r>
        <w:rPr>
          <w:rFonts w:ascii="Times New Roman" w:eastAsia="楷体_GB2312" w:hAnsi="Times New Roman" w:cs="Times New Roman"/>
        </w:rPr>
        <w:t>这才是真正的感知自然。其著作《猎人笔记》，不知要比当下数字化了的</w:t>
      </w:r>
      <w:r>
        <w:rPr>
          <w:rFonts w:hAnsi="宋体" w:cs="Times New Roman"/>
        </w:rPr>
        <w:t>“</w:t>
      </w:r>
      <w:r>
        <w:rPr>
          <w:rFonts w:ascii="Times New Roman" w:eastAsia="楷体_GB2312" w:hAnsi="Times New Roman" w:cs="Times New Roman"/>
        </w:rPr>
        <w:t>自然美景</w:t>
      </w:r>
      <w:r>
        <w:rPr>
          <w:rFonts w:hAnsi="宋体" w:cs="Times New Roman"/>
        </w:rPr>
        <w:t>”</w:t>
      </w:r>
      <w:r>
        <w:rPr>
          <w:rFonts w:ascii="Times New Roman" w:eastAsia="楷体_GB2312" w:hAnsi="Times New Roman" w:cs="Times New Roman"/>
        </w:rPr>
        <w:t>鲜活百倍，纵使所见所感难逾目力之所及又有何妨？所谓心近，自然的真谛便会随风而来，滋养你心，而自然无穷无尽的魅力，正在于此。</w:t>
      </w:r>
    </w:p>
    <w:p w:rsidR="00FC1993" w:rsidRDefault="00E53037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心之近，亦需身之到也。我们运用现代科技观天象识地理探究万物奥妙无可非议，然而这些科技越是入侵着生活，我们切身回归自然的时间与精力越少，便越难深入体会感知自然的全貌。当今时代，提倡人与自然之间的心近，更是倡导一种人与自然和谐相处的生活态度。台湾学者的《田园之秋》中强调：脱离了自然的人，疏远了自然的人，肉体逃避了自然的人，终有一天会走入过分掠夺自然的怪圈，从而被自然的愤怒吞噬。</w:t>
      </w:r>
    </w:p>
    <w:p w:rsidR="00FC1993" w:rsidRDefault="00E53037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心近，自然来。有美景须自去看，勿将科技当成你唯一的</w:t>
      </w:r>
      <w:r>
        <w:rPr>
          <w:rFonts w:hAnsi="宋体" w:cs="Times New Roman"/>
        </w:rPr>
        <w:t>“</w:t>
      </w:r>
      <w:r>
        <w:rPr>
          <w:rFonts w:ascii="Times New Roman" w:eastAsia="楷体_GB2312" w:hAnsi="Times New Roman" w:cs="Times New Roman"/>
        </w:rPr>
        <w:t>眼睛</w:t>
      </w:r>
      <w:r>
        <w:rPr>
          <w:rFonts w:hAnsi="宋体" w:cs="Times New Roman"/>
        </w:rPr>
        <w:t>”</w:t>
      </w:r>
      <w:r>
        <w:rPr>
          <w:rFonts w:ascii="Times New Roman" w:eastAsia="楷体_GB2312" w:hAnsi="Times New Roman" w:cs="Times New Roman"/>
        </w:rPr>
        <w:t>。心贴近自然，自然方会用它的怀抱拥抱你、迎接你，让你受到精神的洗礼、灵魂的救</w:t>
      </w:r>
      <w:r>
        <w:rPr>
          <w:rFonts w:ascii="Times New Roman" w:eastAsia="楷体_GB2312" w:hAnsi="Times New Roman" w:cs="Times New Roman"/>
        </w:rPr>
        <w:t>赎。唯有这样，方可让目之所及，变成心之所及；自然之美，化成人心之美。</w:t>
      </w:r>
    </w:p>
    <w:p w:rsidR="00FC1993" w:rsidRDefault="00E53037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t>读后小悟：</w:t>
      </w:r>
    </w:p>
    <w:p w:rsidR="00FC1993" w:rsidRDefault="00E53037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</w:t>
      </w:r>
      <w:r>
        <w:rPr>
          <w:rFonts w:ascii="Times New Roman" w:hAnsi="Times New Roman" w:cs="Times New Roman"/>
        </w:rPr>
        <w:t>思考文章前三段有何特点和作用。</w:t>
      </w:r>
    </w:p>
    <w:p w:rsidR="00FC1993" w:rsidRDefault="00E53037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答：</w:t>
      </w:r>
      <w:r>
        <w:rPr>
          <w:rFonts w:ascii="Times New Roman" w:hAnsi="Times New Roman" w:cs="Times New Roman"/>
        </w:rPr>
        <w:t>________________________________________________________________________</w:t>
      </w:r>
    </w:p>
    <w:p w:rsidR="00FC1993" w:rsidRDefault="00FC1993">
      <w:pPr>
        <w:pStyle w:val="a3"/>
        <w:tabs>
          <w:tab w:val="left" w:pos="3828"/>
        </w:tabs>
        <w:snapToGrid w:val="0"/>
        <w:spacing w:line="360" w:lineRule="auto"/>
        <w:rPr>
          <w:rFonts w:ascii="Times New Roman" w:eastAsia="黑体" w:hAnsi="Times New Roman" w:cs="Times New Roman"/>
        </w:rPr>
      </w:pPr>
    </w:p>
    <w:p w:rsidR="00FC1993" w:rsidRDefault="00FC1993">
      <w:pPr>
        <w:pStyle w:val="a3"/>
        <w:tabs>
          <w:tab w:val="left" w:pos="3828"/>
        </w:tabs>
        <w:snapToGrid w:val="0"/>
        <w:spacing w:line="360" w:lineRule="auto"/>
        <w:rPr>
          <w:rFonts w:ascii="Times New Roman" w:eastAsia="黑体" w:hAnsi="Times New Roman" w:cs="Times New Roman"/>
        </w:rPr>
      </w:pPr>
    </w:p>
    <w:p w:rsidR="00FC1993" w:rsidRDefault="00FC1993">
      <w:pPr>
        <w:pStyle w:val="a3"/>
        <w:tabs>
          <w:tab w:val="left" w:pos="3828"/>
        </w:tabs>
        <w:snapToGrid w:val="0"/>
        <w:spacing w:line="360" w:lineRule="auto"/>
        <w:rPr>
          <w:rFonts w:ascii="Times New Roman" w:eastAsia="黑体" w:hAnsi="Times New Roman" w:cs="Times New Roman"/>
        </w:rPr>
      </w:pPr>
    </w:p>
    <w:p w:rsidR="00FC1993" w:rsidRDefault="00E53037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fldChar w:fldCharType="begin"/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 w:hint="eastAsia"/>
        </w:rPr>
        <w:instrText>INCLUDEPICTURE  "D:\\</w:instrText>
      </w:r>
      <w:r>
        <w:rPr>
          <w:rFonts w:ascii="Times New Roman" w:eastAsia="黑体" w:hAnsi="Times New Roman" w:cs="Times New Roman" w:hint="eastAsia"/>
        </w:rPr>
        <w:instrText>处理中心</w:instrText>
      </w:r>
      <w:r>
        <w:rPr>
          <w:rFonts w:ascii="Times New Roman" w:eastAsia="黑体" w:hAnsi="Times New Roman" w:cs="Times New Roman" w:hint="eastAsia"/>
        </w:rPr>
        <w:instrText>\\2018.4.25</w:instrText>
      </w:r>
      <w:r>
        <w:rPr>
          <w:rFonts w:ascii="Times New Roman" w:eastAsia="黑体" w:hAnsi="Times New Roman" w:cs="Times New Roman" w:hint="eastAsia"/>
        </w:rPr>
        <w:instrText>高中</w:instrText>
      </w:r>
      <w:r>
        <w:rPr>
          <w:rFonts w:ascii="Times New Roman" w:eastAsia="黑体" w:hAnsi="Times New Roman" w:cs="Times New Roman" w:hint="eastAsia"/>
        </w:rPr>
        <w:instrText>\\wenke\\</w:instrText>
      </w:r>
      <w:r>
        <w:rPr>
          <w:rFonts w:ascii="Times New Roman" w:eastAsia="黑体" w:hAnsi="Times New Roman" w:cs="Times New Roman" w:hint="eastAsia"/>
        </w:rPr>
        <w:instrText>语文</w:instrText>
      </w:r>
      <w:r>
        <w:rPr>
          <w:rFonts w:ascii="Times New Roman" w:eastAsia="黑体" w:hAnsi="Times New Roman" w:cs="Times New Roman" w:hint="eastAsia"/>
        </w:rPr>
        <w:instrText>\\</w:instrText>
      </w:r>
      <w:r>
        <w:rPr>
          <w:rFonts w:ascii="Times New Roman" w:eastAsia="黑体" w:hAnsi="Times New Roman" w:cs="Times New Roman" w:hint="eastAsia"/>
        </w:rPr>
        <w:instrText>左括</w:instrText>
      </w:r>
      <w:r>
        <w:rPr>
          <w:rFonts w:ascii="Times New Roman" w:eastAsia="黑体" w:hAnsi="Times New Roman" w:cs="Times New Roman" w:hint="eastAsia"/>
        </w:rPr>
        <w:instrText>.TIF" \* MERGEFORMATINET</w:instrText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/>
        </w:rPr>
        <w:fldChar w:fldCharType="separate"/>
      </w:r>
      <w:r>
        <w:rPr>
          <w:rFonts w:ascii="Times New Roman" w:eastAsia="黑体" w:hAnsi="Times New Roman" w:cs="Times New Roman"/>
        </w:rPr>
        <w:pict>
          <v:shape id="_x0000_i1034" type="#_x0000_t75" style="width:2.5pt;height:8.15pt">
            <v:imagedata r:id="rId10" r:href="rId22"/>
          </v:shape>
        </w:pict>
      </w:r>
      <w:r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t>诗词赏析</w:t>
      </w:r>
      <w:r>
        <w:rPr>
          <w:rFonts w:ascii="Times New Roman" w:eastAsia="黑体" w:hAnsi="Times New Roman" w:cs="Times New Roman"/>
        </w:rPr>
        <w:fldChar w:fldCharType="begin"/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 w:hint="eastAsia"/>
        </w:rPr>
        <w:instrText>INCLUDEPICTURE  "D:\\</w:instrText>
      </w:r>
      <w:r>
        <w:rPr>
          <w:rFonts w:ascii="Times New Roman" w:eastAsia="黑体" w:hAnsi="Times New Roman" w:cs="Times New Roman" w:hint="eastAsia"/>
        </w:rPr>
        <w:instrText>处理中心</w:instrText>
      </w:r>
      <w:r>
        <w:rPr>
          <w:rFonts w:ascii="Times New Roman" w:eastAsia="黑体" w:hAnsi="Times New Roman" w:cs="Times New Roman" w:hint="eastAsia"/>
        </w:rPr>
        <w:instrText>\\2018.4.25</w:instrText>
      </w:r>
      <w:r>
        <w:rPr>
          <w:rFonts w:ascii="Times New Roman" w:eastAsia="黑体" w:hAnsi="Times New Roman" w:cs="Times New Roman" w:hint="eastAsia"/>
        </w:rPr>
        <w:instrText>高中</w:instrText>
      </w:r>
      <w:r>
        <w:rPr>
          <w:rFonts w:ascii="Times New Roman" w:eastAsia="黑体" w:hAnsi="Times New Roman" w:cs="Times New Roman" w:hint="eastAsia"/>
        </w:rPr>
        <w:instrText>\\wenke\\</w:instrText>
      </w:r>
      <w:r>
        <w:rPr>
          <w:rFonts w:ascii="Times New Roman" w:eastAsia="黑体" w:hAnsi="Times New Roman" w:cs="Times New Roman" w:hint="eastAsia"/>
        </w:rPr>
        <w:instrText>语文</w:instrText>
      </w:r>
      <w:r>
        <w:rPr>
          <w:rFonts w:ascii="Times New Roman" w:eastAsia="黑体" w:hAnsi="Times New Roman" w:cs="Times New Roman" w:hint="eastAsia"/>
        </w:rPr>
        <w:instrText>\\</w:instrText>
      </w:r>
      <w:r>
        <w:rPr>
          <w:rFonts w:ascii="Times New Roman" w:eastAsia="黑体" w:hAnsi="Times New Roman" w:cs="Times New Roman" w:hint="eastAsia"/>
        </w:rPr>
        <w:instrText>右括</w:instrText>
      </w:r>
      <w:r>
        <w:rPr>
          <w:rFonts w:ascii="Times New Roman" w:eastAsia="黑体" w:hAnsi="Times New Roman" w:cs="Times New Roman" w:hint="eastAsia"/>
        </w:rPr>
        <w:instrText>.TIF" \* MERGEFORMATINET</w:instrText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/>
        </w:rPr>
        <w:fldChar w:fldCharType="separate"/>
      </w:r>
      <w:r>
        <w:rPr>
          <w:rFonts w:ascii="Times New Roman" w:eastAsia="黑体" w:hAnsi="Times New Roman" w:cs="Times New Roman"/>
        </w:rPr>
        <w:pict>
          <v:shape id="_x0000_i1035" type="#_x0000_t75" style="width:2.5pt;height:8.15pt">
            <v:imagedata r:id="rId12" r:href="rId23"/>
          </v:shape>
        </w:pict>
      </w:r>
      <w:r>
        <w:rPr>
          <w:rFonts w:ascii="Times New Roman" w:eastAsia="黑体" w:hAnsi="Times New Roman" w:cs="Times New Roman"/>
        </w:rPr>
        <w:fldChar w:fldCharType="end"/>
      </w:r>
    </w:p>
    <w:p w:rsidR="00FC1993" w:rsidRDefault="00E53037">
      <w:pPr>
        <w:pStyle w:val="a3"/>
        <w:tabs>
          <w:tab w:val="left" w:pos="3828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eastAsia="隶书" w:hAnsi="Times New Roman" w:cs="Times New Roman"/>
        </w:rPr>
        <w:t>出山道中口占</w:t>
      </w:r>
    </w:p>
    <w:p w:rsidR="00FC1993" w:rsidRDefault="00E53037">
      <w:pPr>
        <w:pStyle w:val="a3"/>
        <w:tabs>
          <w:tab w:val="left" w:pos="3828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朱　熹</w:t>
      </w:r>
    </w:p>
    <w:p w:rsidR="00FC1993" w:rsidRDefault="00E53037">
      <w:pPr>
        <w:pStyle w:val="a3"/>
        <w:tabs>
          <w:tab w:val="left" w:pos="3828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川原红绿一时新，暮雨朝晴更可人。</w:t>
      </w:r>
    </w:p>
    <w:p w:rsidR="00FC1993" w:rsidRDefault="00E53037">
      <w:pPr>
        <w:pStyle w:val="a3"/>
        <w:tabs>
          <w:tab w:val="left" w:pos="3828"/>
        </w:tabs>
        <w:snapToGrid w:val="0"/>
        <w:spacing w:line="360" w:lineRule="auto"/>
        <w:jc w:val="center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书册埋头无了日，不如抛却去寻春。</w:t>
      </w:r>
    </w:p>
    <w:p w:rsidR="00FC1993" w:rsidRDefault="00E53037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t>问题小思：</w:t>
      </w:r>
    </w:p>
    <w:p w:rsidR="00FC1993" w:rsidRDefault="00E53037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</w:t>
      </w:r>
      <w:r>
        <w:rPr>
          <w:rFonts w:ascii="Times New Roman" w:hAnsi="Times New Roman" w:cs="Times New Roman"/>
        </w:rPr>
        <w:t>这首诗表达了什么哲理？</w:t>
      </w:r>
    </w:p>
    <w:p w:rsidR="00FC1993" w:rsidRDefault="00E53037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答：</w:t>
      </w:r>
      <w:r>
        <w:rPr>
          <w:rFonts w:ascii="Times New Roman" w:hAnsi="Times New Roman" w:cs="Times New Roman"/>
        </w:rPr>
        <w:t>___________________</w:t>
      </w:r>
      <w:r>
        <w:rPr>
          <w:rFonts w:ascii="Times New Roman" w:hAnsi="Times New Roman" w:cs="Times New Roman"/>
        </w:rPr>
        <w:t>_____________________________________________________</w:t>
      </w:r>
    </w:p>
    <w:p w:rsidR="00FC1993" w:rsidRDefault="00E53037">
      <w:pPr>
        <w:pStyle w:val="a3"/>
        <w:tabs>
          <w:tab w:val="left" w:pos="3828"/>
        </w:tabs>
        <w:snapToGrid w:val="0"/>
        <w:spacing w:line="360" w:lineRule="auto"/>
        <w:jc w:val="left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fldChar w:fldCharType="begin"/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 w:hint="eastAsia"/>
        </w:rPr>
        <w:instrText>INCLUDEPICTURE  "D:\\</w:instrText>
      </w:r>
      <w:r>
        <w:rPr>
          <w:rFonts w:ascii="Times New Roman" w:eastAsia="黑体" w:hAnsi="Times New Roman" w:cs="Times New Roman" w:hint="eastAsia"/>
        </w:rPr>
        <w:instrText>处理中心</w:instrText>
      </w:r>
      <w:r>
        <w:rPr>
          <w:rFonts w:ascii="Times New Roman" w:eastAsia="黑体" w:hAnsi="Times New Roman" w:cs="Times New Roman" w:hint="eastAsia"/>
        </w:rPr>
        <w:instrText>\\2018.4.25</w:instrText>
      </w:r>
      <w:r>
        <w:rPr>
          <w:rFonts w:ascii="Times New Roman" w:eastAsia="黑体" w:hAnsi="Times New Roman" w:cs="Times New Roman" w:hint="eastAsia"/>
        </w:rPr>
        <w:instrText>高中</w:instrText>
      </w:r>
      <w:r>
        <w:rPr>
          <w:rFonts w:ascii="Times New Roman" w:eastAsia="黑体" w:hAnsi="Times New Roman" w:cs="Times New Roman" w:hint="eastAsia"/>
        </w:rPr>
        <w:instrText>\\wenke\\</w:instrText>
      </w:r>
      <w:r>
        <w:rPr>
          <w:rFonts w:ascii="Times New Roman" w:eastAsia="黑体" w:hAnsi="Times New Roman" w:cs="Times New Roman" w:hint="eastAsia"/>
        </w:rPr>
        <w:instrText>语文</w:instrText>
      </w:r>
      <w:r>
        <w:rPr>
          <w:rFonts w:ascii="Times New Roman" w:eastAsia="黑体" w:hAnsi="Times New Roman" w:cs="Times New Roman" w:hint="eastAsia"/>
        </w:rPr>
        <w:instrText>\\</w:instrText>
      </w:r>
      <w:r>
        <w:rPr>
          <w:rFonts w:ascii="Times New Roman" w:eastAsia="黑体" w:hAnsi="Times New Roman" w:cs="Times New Roman" w:hint="eastAsia"/>
        </w:rPr>
        <w:instrText>素材运用</w:instrText>
      </w:r>
      <w:r>
        <w:rPr>
          <w:rFonts w:ascii="Times New Roman" w:eastAsia="黑体" w:hAnsi="Times New Roman" w:cs="Times New Roman" w:hint="eastAsia"/>
        </w:rPr>
        <w:instrText>4.TIF" \* MERGEFORMATINET</w:instrText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/>
        </w:rPr>
        <w:fldChar w:fldCharType="separate"/>
      </w:r>
      <w:r>
        <w:rPr>
          <w:rFonts w:ascii="Times New Roman" w:eastAsia="黑体" w:hAnsi="Times New Roman" w:cs="Times New Roman"/>
        </w:rPr>
        <w:pict>
          <v:shape id="_x0000_i1036" type="#_x0000_t75" style="width:237.9pt;height:37.55pt">
            <v:imagedata r:id="rId24" r:href="rId25"/>
          </v:shape>
        </w:pict>
      </w:r>
      <w:r>
        <w:rPr>
          <w:rFonts w:ascii="Times New Roman" w:eastAsia="黑体" w:hAnsi="Times New Roman" w:cs="Times New Roman"/>
        </w:rPr>
        <w:fldChar w:fldCharType="end"/>
      </w:r>
    </w:p>
    <w:p w:rsidR="00FC1993" w:rsidRDefault="00E53037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fldChar w:fldCharType="begin"/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 w:hint="eastAsia"/>
        </w:rPr>
        <w:instrText>INCLUDEPICTURE  "D:\\</w:instrText>
      </w:r>
      <w:r>
        <w:rPr>
          <w:rFonts w:ascii="Times New Roman" w:eastAsia="黑体" w:hAnsi="Times New Roman" w:cs="Times New Roman" w:hint="eastAsia"/>
        </w:rPr>
        <w:instrText>处理中心</w:instrText>
      </w:r>
      <w:r>
        <w:rPr>
          <w:rFonts w:ascii="Times New Roman" w:eastAsia="黑体" w:hAnsi="Times New Roman" w:cs="Times New Roman" w:hint="eastAsia"/>
        </w:rPr>
        <w:instrText>\\2018.4.25</w:instrText>
      </w:r>
      <w:r>
        <w:rPr>
          <w:rFonts w:ascii="Times New Roman" w:eastAsia="黑体" w:hAnsi="Times New Roman" w:cs="Times New Roman" w:hint="eastAsia"/>
        </w:rPr>
        <w:instrText>高中</w:instrText>
      </w:r>
      <w:r>
        <w:rPr>
          <w:rFonts w:ascii="Times New Roman" w:eastAsia="黑体" w:hAnsi="Times New Roman" w:cs="Times New Roman" w:hint="eastAsia"/>
        </w:rPr>
        <w:instrText>\\wenke\\</w:instrText>
      </w:r>
      <w:r>
        <w:rPr>
          <w:rFonts w:ascii="Times New Roman" w:eastAsia="黑体" w:hAnsi="Times New Roman" w:cs="Times New Roman" w:hint="eastAsia"/>
        </w:rPr>
        <w:instrText>语文</w:instrText>
      </w:r>
      <w:r>
        <w:rPr>
          <w:rFonts w:ascii="Times New Roman" w:eastAsia="黑体" w:hAnsi="Times New Roman" w:cs="Times New Roman" w:hint="eastAsia"/>
        </w:rPr>
        <w:instrText>\\</w:instrText>
      </w:r>
      <w:r>
        <w:rPr>
          <w:rFonts w:ascii="Times New Roman" w:eastAsia="黑体" w:hAnsi="Times New Roman" w:cs="Times New Roman" w:hint="eastAsia"/>
        </w:rPr>
        <w:instrText>左括</w:instrText>
      </w:r>
      <w:r>
        <w:rPr>
          <w:rFonts w:ascii="Times New Roman" w:eastAsia="黑体" w:hAnsi="Times New Roman" w:cs="Times New Roman" w:hint="eastAsia"/>
        </w:rPr>
        <w:instrText>.TIF" \* MERGEFORMATINET</w:instrText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/>
        </w:rPr>
        <w:fldChar w:fldCharType="separate"/>
      </w:r>
      <w:r>
        <w:rPr>
          <w:rFonts w:ascii="Times New Roman" w:eastAsia="黑体" w:hAnsi="Times New Roman" w:cs="Times New Roman"/>
        </w:rPr>
        <w:pict>
          <v:shape id="_x0000_i1037" type="#_x0000_t75" style="width:2.5pt;height:8.15pt">
            <v:imagedata r:id="rId10" r:href="rId26"/>
          </v:shape>
        </w:pict>
      </w:r>
      <w:r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t>点击文本</w:t>
      </w:r>
      <w:r>
        <w:rPr>
          <w:rFonts w:ascii="Times New Roman" w:eastAsia="黑体" w:hAnsi="Times New Roman" w:cs="Times New Roman"/>
        </w:rPr>
        <w:fldChar w:fldCharType="begin"/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 w:hint="eastAsia"/>
        </w:rPr>
        <w:instrText>INCLUDEPICTURE  "D:\\</w:instrText>
      </w:r>
      <w:r>
        <w:rPr>
          <w:rFonts w:ascii="Times New Roman" w:eastAsia="黑体" w:hAnsi="Times New Roman" w:cs="Times New Roman" w:hint="eastAsia"/>
        </w:rPr>
        <w:instrText>处理中心</w:instrText>
      </w:r>
      <w:r>
        <w:rPr>
          <w:rFonts w:ascii="Times New Roman" w:eastAsia="黑体" w:hAnsi="Times New Roman" w:cs="Times New Roman" w:hint="eastAsia"/>
        </w:rPr>
        <w:instrText>\\2018.4.25</w:instrText>
      </w:r>
      <w:r>
        <w:rPr>
          <w:rFonts w:ascii="Times New Roman" w:eastAsia="黑体" w:hAnsi="Times New Roman" w:cs="Times New Roman" w:hint="eastAsia"/>
        </w:rPr>
        <w:instrText>高中</w:instrText>
      </w:r>
      <w:r>
        <w:rPr>
          <w:rFonts w:ascii="Times New Roman" w:eastAsia="黑体" w:hAnsi="Times New Roman" w:cs="Times New Roman" w:hint="eastAsia"/>
        </w:rPr>
        <w:instrText>\\wenke\\</w:instrText>
      </w:r>
      <w:r>
        <w:rPr>
          <w:rFonts w:ascii="Times New Roman" w:eastAsia="黑体" w:hAnsi="Times New Roman" w:cs="Times New Roman" w:hint="eastAsia"/>
        </w:rPr>
        <w:instrText>语文</w:instrText>
      </w:r>
      <w:r>
        <w:rPr>
          <w:rFonts w:ascii="Times New Roman" w:eastAsia="黑体" w:hAnsi="Times New Roman" w:cs="Times New Roman" w:hint="eastAsia"/>
        </w:rPr>
        <w:instrText>\\</w:instrText>
      </w:r>
      <w:r>
        <w:rPr>
          <w:rFonts w:ascii="Times New Roman" w:eastAsia="黑体" w:hAnsi="Times New Roman" w:cs="Times New Roman" w:hint="eastAsia"/>
        </w:rPr>
        <w:instrText>右括</w:instrText>
      </w:r>
      <w:r>
        <w:rPr>
          <w:rFonts w:ascii="Times New Roman" w:eastAsia="黑体" w:hAnsi="Times New Roman" w:cs="Times New Roman" w:hint="eastAsia"/>
        </w:rPr>
        <w:instrText>.TIF" \* MERGEFORMATINET</w:instrText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/>
        </w:rPr>
        <w:fldChar w:fldCharType="separate"/>
      </w:r>
      <w:r>
        <w:rPr>
          <w:rFonts w:ascii="Times New Roman" w:eastAsia="黑体" w:hAnsi="Times New Roman" w:cs="Times New Roman"/>
        </w:rPr>
        <w:pict>
          <v:shape id="_x0000_i1038" type="#_x0000_t75" style="width:2.5pt;height:8.15pt">
            <v:imagedata r:id="rId12" r:href="rId27"/>
          </v:shape>
        </w:pict>
      </w:r>
      <w:r>
        <w:rPr>
          <w:rFonts w:ascii="Times New Roman" w:eastAsia="黑体" w:hAnsi="Times New Roman" w:cs="Times New Roman"/>
        </w:rPr>
        <w:fldChar w:fldCharType="end"/>
      </w:r>
    </w:p>
    <w:p w:rsidR="00FC1993" w:rsidRDefault="00E53037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eastAsia="仿宋_GB2312" w:hAnsi="Times New Roman" w:cs="Times New Roman"/>
        </w:rPr>
      </w:pPr>
      <w:r>
        <w:rPr>
          <w:rFonts w:ascii="Times New Roman" w:eastAsia="楷体_GB2312" w:hAnsi="Times New Roman" w:cs="Times New Roman"/>
        </w:rPr>
        <w:t>枕席之下终夕潺潺，久而益悲，为可爱耳。</w:t>
      </w:r>
      <w:r>
        <w:rPr>
          <w:rFonts w:ascii="Times New Roman" w:eastAsia="仿宋_GB2312" w:hAnsi="Times New Roman" w:cs="Times New Roman"/>
        </w:rPr>
        <w:t>——</w:t>
      </w:r>
      <w:r>
        <w:rPr>
          <w:rFonts w:ascii="Times New Roman" w:eastAsia="仿宋_GB2312" w:hAnsi="Times New Roman" w:cs="Times New Roman"/>
        </w:rPr>
        <w:t>热爱自然，热爱生活</w:t>
      </w:r>
    </w:p>
    <w:p w:rsidR="00FC1993" w:rsidRDefault="00E53037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fldChar w:fldCharType="begin"/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 w:hint="eastAsia"/>
        </w:rPr>
        <w:instrText>INCLUDEPICTURE  "D:\\</w:instrText>
      </w:r>
      <w:r>
        <w:rPr>
          <w:rFonts w:ascii="Times New Roman" w:eastAsia="黑体" w:hAnsi="Times New Roman" w:cs="Times New Roman" w:hint="eastAsia"/>
        </w:rPr>
        <w:instrText>处理中心</w:instrText>
      </w:r>
      <w:r>
        <w:rPr>
          <w:rFonts w:ascii="Times New Roman" w:eastAsia="黑体" w:hAnsi="Times New Roman" w:cs="Times New Roman" w:hint="eastAsia"/>
        </w:rPr>
        <w:instrText>\\2018.4.25</w:instrText>
      </w:r>
      <w:r>
        <w:rPr>
          <w:rFonts w:ascii="Times New Roman" w:eastAsia="黑体" w:hAnsi="Times New Roman" w:cs="Times New Roman" w:hint="eastAsia"/>
        </w:rPr>
        <w:instrText>高中</w:instrText>
      </w:r>
      <w:r>
        <w:rPr>
          <w:rFonts w:ascii="Times New Roman" w:eastAsia="黑体" w:hAnsi="Times New Roman" w:cs="Times New Roman" w:hint="eastAsia"/>
        </w:rPr>
        <w:instrText>\\wenke\\</w:instrText>
      </w:r>
      <w:r>
        <w:rPr>
          <w:rFonts w:ascii="Times New Roman" w:eastAsia="黑体" w:hAnsi="Times New Roman" w:cs="Times New Roman" w:hint="eastAsia"/>
        </w:rPr>
        <w:instrText>语文</w:instrText>
      </w:r>
      <w:r>
        <w:rPr>
          <w:rFonts w:ascii="Times New Roman" w:eastAsia="黑体" w:hAnsi="Times New Roman" w:cs="Times New Roman" w:hint="eastAsia"/>
        </w:rPr>
        <w:instrText>\\</w:instrText>
      </w:r>
      <w:r>
        <w:rPr>
          <w:rFonts w:ascii="Times New Roman" w:eastAsia="黑体" w:hAnsi="Times New Roman" w:cs="Times New Roman" w:hint="eastAsia"/>
        </w:rPr>
        <w:instrText>左括</w:instrText>
      </w:r>
      <w:r>
        <w:rPr>
          <w:rFonts w:ascii="Times New Roman" w:eastAsia="黑体" w:hAnsi="Times New Roman" w:cs="Times New Roman" w:hint="eastAsia"/>
        </w:rPr>
        <w:instrText>.TIF" \* MERGEFORMATINET</w:instrText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/>
        </w:rPr>
        <w:fldChar w:fldCharType="separate"/>
      </w:r>
      <w:r>
        <w:rPr>
          <w:rFonts w:ascii="Times New Roman" w:eastAsia="黑体" w:hAnsi="Times New Roman" w:cs="Times New Roman"/>
        </w:rPr>
        <w:pict>
          <v:shape id="_x0000_i1039" type="#_x0000_t75" style="width:2.5pt;height:8.15pt">
            <v:imagedata r:id="rId10" r:href="rId28"/>
          </v:shape>
        </w:pict>
      </w:r>
      <w:r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t>运用示例</w:t>
      </w:r>
      <w:r>
        <w:rPr>
          <w:rFonts w:ascii="Times New Roman" w:eastAsia="黑体" w:hAnsi="Times New Roman" w:cs="Times New Roman"/>
        </w:rPr>
        <w:fldChar w:fldCharType="begin"/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 w:hint="eastAsia"/>
        </w:rPr>
        <w:instrText>INCLUDEPICTURE  "D:\\</w:instrText>
      </w:r>
      <w:r>
        <w:rPr>
          <w:rFonts w:ascii="Times New Roman" w:eastAsia="黑体" w:hAnsi="Times New Roman" w:cs="Times New Roman" w:hint="eastAsia"/>
        </w:rPr>
        <w:instrText>处理中心</w:instrText>
      </w:r>
      <w:r>
        <w:rPr>
          <w:rFonts w:ascii="Times New Roman" w:eastAsia="黑体" w:hAnsi="Times New Roman" w:cs="Times New Roman" w:hint="eastAsia"/>
        </w:rPr>
        <w:instrText>\\2018.4.25</w:instrText>
      </w:r>
      <w:r>
        <w:rPr>
          <w:rFonts w:ascii="Times New Roman" w:eastAsia="黑体" w:hAnsi="Times New Roman" w:cs="Times New Roman" w:hint="eastAsia"/>
        </w:rPr>
        <w:instrText>高中</w:instrText>
      </w:r>
      <w:r>
        <w:rPr>
          <w:rFonts w:ascii="Times New Roman" w:eastAsia="黑体" w:hAnsi="Times New Roman" w:cs="Times New Roman" w:hint="eastAsia"/>
        </w:rPr>
        <w:instrText>\\wenke\\</w:instrText>
      </w:r>
      <w:r>
        <w:rPr>
          <w:rFonts w:ascii="Times New Roman" w:eastAsia="黑体" w:hAnsi="Times New Roman" w:cs="Times New Roman" w:hint="eastAsia"/>
        </w:rPr>
        <w:instrText>语文</w:instrText>
      </w:r>
      <w:r>
        <w:rPr>
          <w:rFonts w:ascii="Times New Roman" w:eastAsia="黑体" w:hAnsi="Times New Roman" w:cs="Times New Roman" w:hint="eastAsia"/>
        </w:rPr>
        <w:instrText>\\</w:instrText>
      </w:r>
      <w:r>
        <w:rPr>
          <w:rFonts w:ascii="Times New Roman" w:eastAsia="黑体" w:hAnsi="Times New Roman" w:cs="Times New Roman" w:hint="eastAsia"/>
        </w:rPr>
        <w:instrText>右括</w:instrText>
      </w:r>
      <w:r>
        <w:rPr>
          <w:rFonts w:ascii="Times New Roman" w:eastAsia="黑体" w:hAnsi="Times New Roman" w:cs="Times New Roman" w:hint="eastAsia"/>
        </w:rPr>
        <w:instrText>.</w:instrText>
      </w:r>
      <w:r>
        <w:rPr>
          <w:rFonts w:ascii="Times New Roman" w:eastAsia="黑体" w:hAnsi="Times New Roman" w:cs="Times New Roman" w:hint="eastAsia"/>
        </w:rPr>
        <w:instrText>TIF" \* MERGEFORMATINET</w:instrText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/>
        </w:rPr>
        <w:fldChar w:fldCharType="separate"/>
      </w:r>
      <w:r>
        <w:rPr>
          <w:rFonts w:ascii="Times New Roman" w:eastAsia="黑体" w:hAnsi="Times New Roman" w:cs="Times New Roman"/>
        </w:rPr>
        <w:pict>
          <v:shape id="_x0000_i1040" type="#_x0000_t75" style="width:2.5pt;height:8.15pt">
            <v:imagedata r:id="rId12" r:href="rId29"/>
          </v:shape>
        </w:pict>
      </w:r>
      <w:r>
        <w:rPr>
          <w:rFonts w:ascii="Times New Roman" w:eastAsia="黑体" w:hAnsi="Times New Roman" w:cs="Times New Roman"/>
        </w:rPr>
        <w:fldChar w:fldCharType="end"/>
      </w:r>
    </w:p>
    <w:p w:rsidR="00FC1993" w:rsidRDefault="00E53037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在你身心疲惫之余，不妨忙中偷闲，择一处美山，登高远眺，定会有意想不到的收获。极顶远眺，你会领悟到</w:t>
      </w:r>
      <w:r>
        <w:rPr>
          <w:rFonts w:hAnsi="宋体" w:cs="Times New Roman"/>
        </w:rPr>
        <w:t>“</w:t>
      </w:r>
      <w:r>
        <w:rPr>
          <w:rFonts w:ascii="Times New Roman" w:eastAsia="楷体_GB2312" w:hAnsi="Times New Roman" w:cs="Times New Roman"/>
        </w:rPr>
        <w:t>一览众山小</w:t>
      </w:r>
      <w:r>
        <w:rPr>
          <w:rFonts w:hAnsi="宋体" w:cs="Times New Roman"/>
        </w:rPr>
        <w:t>”</w:t>
      </w:r>
      <w:r>
        <w:rPr>
          <w:rFonts w:ascii="Times New Roman" w:eastAsia="楷体_GB2312" w:hAnsi="Times New Roman" w:cs="Times New Roman"/>
        </w:rPr>
        <w:t>的浩瀚壮观。常言道：水是山之魂，山乃水之体。山泉瀑布清澈澄碧，</w:t>
      </w:r>
      <w:r>
        <w:rPr>
          <w:rFonts w:hAnsi="宋体" w:cs="Times New Roman"/>
        </w:rPr>
        <w:t>“</w:t>
      </w:r>
      <w:r>
        <w:rPr>
          <w:rFonts w:ascii="Times New Roman" w:eastAsia="楷体_GB2312" w:hAnsi="Times New Roman" w:cs="Times New Roman"/>
        </w:rPr>
        <w:t>自高淙下，其声溅溅然</w:t>
      </w:r>
      <w:r>
        <w:rPr>
          <w:rFonts w:hAnsi="宋体" w:cs="Times New Roman"/>
        </w:rPr>
        <w:t>”</w:t>
      </w:r>
      <w:r>
        <w:rPr>
          <w:rFonts w:ascii="Times New Roman" w:eastAsia="楷体_GB2312" w:hAnsi="Times New Roman" w:cs="Times New Roman"/>
        </w:rPr>
        <w:t>；山体高耸如入云，因为水的滋润而更加巍峨灵动。漫游山中，你会觉得豁然开朗，心旷神怡；夜宿山寺，松涛阵阵，</w:t>
      </w:r>
      <w:r>
        <w:rPr>
          <w:rFonts w:hAnsi="宋体" w:cs="Times New Roman"/>
        </w:rPr>
        <w:t>“</w:t>
      </w:r>
      <w:r>
        <w:rPr>
          <w:rFonts w:ascii="Times New Roman" w:eastAsia="楷体_GB2312" w:hAnsi="Times New Roman" w:cs="Times New Roman"/>
        </w:rPr>
        <w:t>枕席之下终夕潺潺，久而益悲，为可爱耳</w:t>
      </w:r>
      <w:r>
        <w:rPr>
          <w:rFonts w:hAnsi="宋体" w:cs="Times New Roman"/>
        </w:rPr>
        <w:t>”</w:t>
      </w:r>
      <w:r>
        <w:rPr>
          <w:rFonts w:ascii="Times New Roman" w:eastAsia="楷体_GB2312" w:hAnsi="Times New Roman" w:cs="Times New Roman"/>
        </w:rPr>
        <w:t>。大自然赋予了我们如此众多美好的事物，我们又有什么理由不去钟爱它们呢？</w:t>
      </w:r>
    </w:p>
    <w:tbl>
      <w:tblPr>
        <w:tblW w:w="86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16"/>
      </w:tblGrid>
      <w:tr w:rsidR="00FC1993">
        <w:tc>
          <w:tcPr>
            <w:tcW w:w="8616" w:type="dxa"/>
            <w:shd w:val="clear" w:color="auto" w:fill="auto"/>
          </w:tcPr>
          <w:p w:rsidR="00FC1993" w:rsidRDefault="00E53037">
            <w:pPr>
              <w:pStyle w:val="a3"/>
              <w:tabs>
                <w:tab w:val="left" w:pos="3828"/>
              </w:tabs>
              <w:snapToGrid w:val="0"/>
              <w:spacing w:line="360" w:lineRule="auto"/>
              <w:ind w:firstLineChars="200" w:firstLine="420"/>
              <w:rPr>
                <w:rFonts w:ascii="Times New Roman" w:hAnsi="Times New Roman" w:cs="Times New Roman"/>
              </w:rPr>
            </w:pPr>
            <w:r>
              <w:rPr>
                <w:rFonts w:ascii="Times New Roman" w:eastAsia="黑体" w:hAnsi="Times New Roman" w:cs="Times New Roman"/>
              </w:rPr>
              <w:t>附</w:t>
            </w:r>
            <w:r>
              <w:rPr>
                <w:rFonts w:hAnsi="宋体" w:cs="Times New Roman"/>
              </w:rPr>
              <w:t>“</w:t>
            </w:r>
            <w:r>
              <w:rPr>
                <w:rFonts w:ascii="Times New Roman" w:eastAsia="黑体" w:hAnsi="Times New Roman" w:cs="Times New Roman"/>
              </w:rPr>
              <w:t>文外悦读</w:t>
            </w:r>
            <w:r>
              <w:rPr>
                <w:rFonts w:hAnsi="宋体" w:cs="Times New Roman"/>
              </w:rPr>
              <w:t>”</w:t>
            </w:r>
            <w:r>
              <w:rPr>
                <w:rFonts w:ascii="Times New Roman" w:eastAsia="黑体" w:hAnsi="Times New Roman" w:cs="Times New Roman"/>
              </w:rPr>
              <w:t>——</w:t>
            </w:r>
            <w:r>
              <w:rPr>
                <w:rFonts w:ascii="Times New Roman" w:eastAsia="黑体" w:hAnsi="Times New Roman" w:cs="Times New Roman"/>
              </w:rPr>
              <w:t>问题提示</w:t>
            </w:r>
          </w:p>
          <w:p w:rsidR="00FC1993" w:rsidRDefault="00E53037">
            <w:pPr>
              <w:pStyle w:val="a3"/>
              <w:tabs>
                <w:tab w:val="left" w:pos="3828"/>
              </w:tabs>
              <w:snapToGrid w:val="0"/>
              <w:spacing w:line="360" w:lineRule="auto"/>
              <w:ind w:firstLineChars="200" w:firstLine="4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>
              <w:rPr>
                <w:rFonts w:ascii="Times New Roman" w:hAnsi="Times New Roman" w:cs="Times New Roman"/>
              </w:rPr>
              <w:t>使用排比、对比的修辞手法和疑问句式。通过对比得出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hAnsi="宋体" w:cs="Times New Roman"/>
              </w:rPr>
              <w:t>“</w:t>
            </w:r>
            <w:r>
              <w:rPr>
                <w:rFonts w:ascii="Times New Roman" w:hAnsi="Times New Roman" w:cs="Times New Roman"/>
              </w:rPr>
              <w:t>我们的心啊，不知不觉中已经远离了自然</w:t>
            </w:r>
            <w:r>
              <w:rPr>
                <w:rFonts w:hAnsi="宋体" w:cs="Times New Roman"/>
              </w:rPr>
              <w:t>”</w:t>
            </w:r>
            <w:r>
              <w:rPr>
                <w:rFonts w:ascii="Times New Roman" w:hAnsi="Times New Roman" w:cs="Times New Roman"/>
              </w:rPr>
              <w:t>这一中心句。</w:t>
            </w:r>
          </w:p>
          <w:p w:rsidR="00FC1993" w:rsidRDefault="00E53037">
            <w:pPr>
              <w:pStyle w:val="a3"/>
              <w:tabs>
                <w:tab w:val="left" w:pos="3828"/>
              </w:tabs>
              <w:snapToGrid w:val="0"/>
              <w:spacing w:line="360" w:lineRule="auto"/>
              <w:ind w:firstLineChars="200" w:firstLine="4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>
              <w:rPr>
                <w:rFonts w:ascii="Times New Roman" w:hAnsi="Times New Roman" w:cs="Times New Roman"/>
              </w:rPr>
              <w:t>终年埋首书堆的人，应该抽空到户外去散散心，多与大自然接近，才能使自己的心胸开阔。</w:t>
            </w:r>
          </w:p>
        </w:tc>
      </w:tr>
    </w:tbl>
    <w:p w:rsidR="00FC1993" w:rsidRDefault="00FC1993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</w:p>
    <w:sectPr w:rsidR="00FC1993">
      <w:headerReference w:type="even" r:id="rId30"/>
      <w:headerReference w:type="default" r:id="rId31"/>
      <w:footerReference w:type="even" r:id="rId32"/>
      <w:footerReference w:type="default" r:id="rId33"/>
      <w:headerReference w:type="first" r:id="rId34"/>
      <w:footerReference w:type="first" r:id="rId35"/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53037" w:rsidRDefault="00E53037" w:rsidP="00E53037">
      <w:r>
        <w:separator/>
      </w:r>
    </w:p>
  </w:endnote>
  <w:endnote w:type="continuationSeparator" w:id="0">
    <w:p w:rsidR="00E53037" w:rsidRDefault="00E53037" w:rsidP="00E530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53037" w:rsidRDefault="00E53037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53037" w:rsidRPr="00E53037" w:rsidRDefault="00E53037" w:rsidP="00E53037">
    <w:pPr>
      <w:pStyle w:val="a5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42" type="#_x0000_t75" style="width:412.6pt;height:22.55pt">
          <v:imagedata r:id="rId1" o:title="2018页脚"/>
        </v:shape>
      </w:pict>
    </w: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53037" w:rsidRDefault="00E5303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53037" w:rsidRDefault="00E53037" w:rsidP="00E53037">
      <w:r>
        <w:separator/>
      </w:r>
    </w:p>
  </w:footnote>
  <w:footnote w:type="continuationSeparator" w:id="0">
    <w:p w:rsidR="00E53037" w:rsidRDefault="00E53037" w:rsidP="00E530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53037" w:rsidRDefault="00E53037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53037" w:rsidRPr="00E53037" w:rsidRDefault="00E53037" w:rsidP="00E53037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41" type="#_x0000_t75" style="width:419.5pt;height:35.7pt">
          <v:imagedata r:id="rId1" o:title="其他学科页眉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53037" w:rsidRDefault="00E53037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1993"/>
    <w:rsid w:val="00E53037"/>
    <w:rsid w:val="00FC1993"/>
    <w:rsid w:val="454B4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9D79370-0979-4813-9C37-9CDF0CD35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link w:val="30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qFormat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link w:val="70"/>
    <w:qFormat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"/>
    <w:next w:val="a"/>
    <w:link w:val="80"/>
    <w:qFormat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Pr>
      <w:rFonts w:ascii="宋体" w:hAnsi="Courier New" w:cs="Courier New"/>
      <w:szCs w:val="21"/>
    </w:rPr>
  </w:style>
  <w:style w:type="paragraph" w:styleId="a5">
    <w:name w:val="footer"/>
    <w:basedOn w:val="a"/>
    <w:link w:val="a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页眉 字符"/>
    <w:link w:val="a7"/>
    <w:qFormat/>
    <w:rPr>
      <w:kern w:val="2"/>
      <w:sz w:val="18"/>
      <w:szCs w:val="18"/>
    </w:rPr>
  </w:style>
  <w:style w:type="character" w:customStyle="1" w:styleId="a6">
    <w:name w:val="页脚 字符"/>
    <w:link w:val="a5"/>
    <w:rPr>
      <w:kern w:val="2"/>
      <w:sz w:val="18"/>
      <w:szCs w:val="18"/>
    </w:rPr>
  </w:style>
  <w:style w:type="character" w:customStyle="1" w:styleId="a4">
    <w:name w:val="纯文本 字符"/>
    <w:link w:val="a3"/>
    <w:qFormat/>
    <w:rPr>
      <w:rFonts w:ascii="宋体" w:hAnsi="Courier New" w:cs="Courier New"/>
      <w:kern w:val="2"/>
      <w:sz w:val="21"/>
      <w:szCs w:val="21"/>
    </w:rPr>
  </w:style>
  <w:style w:type="character" w:customStyle="1" w:styleId="10">
    <w:name w:val="标题 1 字符"/>
    <w:link w:val="1"/>
    <w:rPr>
      <w:b/>
      <w:bCs/>
      <w:kern w:val="44"/>
      <w:sz w:val="44"/>
      <w:szCs w:val="44"/>
    </w:rPr>
  </w:style>
  <w:style w:type="character" w:customStyle="1" w:styleId="20">
    <w:name w:val="标题 2 字符"/>
    <w:link w:val="2"/>
    <w:qFormat/>
    <w:rPr>
      <w:rFonts w:ascii="Arial" w:eastAsia="黑体" w:hAnsi="Arial"/>
      <w:b/>
      <w:bCs/>
      <w:kern w:val="2"/>
      <w:sz w:val="32"/>
      <w:szCs w:val="32"/>
    </w:rPr>
  </w:style>
  <w:style w:type="character" w:customStyle="1" w:styleId="30">
    <w:name w:val="标题 3 字符"/>
    <w:link w:val="3"/>
    <w:qFormat/>
    <w:rPr>
      <w:b/>
      <w:bCs/>
      <w:kern w:val="2"/>
      <w:sz w:val="32"/>
      <w:szCs w:val="32"/>
    </w:rPr>
  </w:style>
  <w:style w:type="character" w:customStyle="1" w:styleId="40">
    <w:name w:val="标题 4 字符"/>
    <w:link w:val="4"/>
    <w:rPr>
      <w:rFonts w:ascii="Arial" w:eastAsia="黑体" w:hAnsi="Arial"/>
      <w:b/>
      <w:bCs/>
      <w:kern w:val="2"/>
      <w:sz w:val="28"/>
      <w:szCs w:val="28"/>
    </w:rPr>
  </w:style>
  <w:style w:type="character" w:customStyle="1" w:styleId="50">
    <w:name w:val="标题 5 字符"/>
    <w:link w:val="5"/>
    <w:qFormat/>
    <w:rPr>
      <w:b/>
      <w:bCs/>
      <w:kern w:val="2"/>
      <w:sz w:val="28"/>
      <w:szCs w:val="28"/>
    </w:rPr>
  </w:style>
  <w:style w:type="character" w:customStyle="1" w:styleId="60">
    <w:name w:val="标题 6 字符"/>
    <w:link w:val="6"/>
    <w:qFormat/>
    <w:rPr>
      <w:rFonts w:ascii="Arial" w:eastAsia="黑体" w:hAnsi="Arial"/>
      <w:b/>
      <w:bCs/>
      <w:kern w:val="2"/>
      <w:sz w:val="24"/>
      <w:szCs w:val="24"/>
    </w:rPr>
  </w:style>
  <w:style w:type="character" w:customStyle="1" w:styleId="70">
    <w:name w:val="标题 7 字符"/>
    <w:link w:val="7"/>
    <w:qFormat/>
    <w:rPr>
      <w:b/>
      <w:bCs/>
      <w:kern w:val="2"/>
      <w:sz w:val="24"/>
      <w:szCs w:val="24"/>
    </w:rPr>
  </w:style>
  <w:style w:type="character" w:customStyle="1" w:styleId="80">
    <w:name w:val="标题 8 字符"/>
    <w:link w:val="8"/>
    <w:qFormat/>
    <w:rPr>
      <w:rFonts w:ascii="Arial" w:eastAsia="黑体" w:hAnsi="Arial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&#21491;&#25324;.TIF" TargetMode="External"/><Relationship Id="rId18" Type="http://schemas.openxmlformats.org/officeDocument/2006/relationships/image" Target="media/image6.png"/><Relationship Id="rId26" Type="http://schemas.openxmlformats.org/officeDocument/2006/relationships/image" Target="&#24038;&#25324;.TIF" TargetMode="External"/><Relationship Id="rId3" Type="http://schemas.openxmlformats.org/officeDocument/2006/relationships/settings" Target="settings.xml"/><Relationship Id="rId21" Type="http://schemas.openxmlformats.org/officeDocument/2006/relationships/image" Target="&#21491;&#25324;.TIF" TargetMode="External"/><Relationship Id="rId34" Type="http://schemas.openxmlformats.org/officeDocument/2006/relationships/header" Target="header3.xml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17" Type="http://schemas.openxmlformats.org/officeDocument/2006/relationships/image" Target="&#25991;&#26412;&#35299;&#35835;2.TIF" TargetMode="External"/><Relationship Id="rId25" Type="http://schemas.openxmlformats.org/officeDocument/2006/relationships/image" Target="&#32032;&#26448;&#36816;&#29992;4.TIF" TargetMode="External"/><Relationship Id="rId33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image" Target="media/image5.png"/><Relationship Id="rId20" Type="http://schemas.openxmlformats.org/officeDocument/2006/relationships/image" Target="&#24038;&#25324;.TIF" TargetMode="External"/><Relationship Id="rId29" Type="http://schemas.openxmlformats.org/officeDocument/2006/relationships/image" Target="&#21491;&#25324;.TIF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&#24038;&#25324;.TIF" TargetMode="External"/><Relationship Id="rId24" Type="http://schemas.openxmlformats.org/officeDocument/2006/relationships/image" Target="media/image7.png"/><Relationship Id="rId32" Type="http://schemas.openxmlformats.org/officeDocument/2006/relationships/footer" Target="footer1.xml"/><Relationship Id="rId37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&#21491;&#25324;.TIF" TargetMode="External"/><Relationship Id="rId23" Type="http://schemas.openxmlformats.org/officeDocument/2006/relationships/image" Target="&#21491;&#25324;.TIF" TargetMode="External"/><Relationship Id="rId28" Type="http://schemas.openxmlformats.org/officeDocument/2006/relationships/image" Target="&#24038;&#25324;.TIF" TargetMode="External"/><Relationship Id="rId36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&#25991;&#22806;&#24742;&#35835;3.TIF" TargetMode="External"/><Relationship Id="rId31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image" Target="&#24120;&#35782;&#31215;&#32047;1a.TIF" TargetMode="External"/><Relationship Id="rId14" Type="http://schemas.openxmlformats.org/officeDocument/2006/relationships/image" Target="&#24038;&#25324;.TIF" TargetMode="External"/><Relationship Id="rId22" Type="http://schemas.openxmlformats.org/officeDocument/2006/relationships/image" Target="&#24038;&#25324;.TIF" TargetMode="External"/><Relationship Id="rId27" Type="http://schemas.openxmlformats.org/officeDocument/2006/relationships/image" Target="&#21491;&#25324;.TIF" TargetMode="External"/><Relationship Id="rId30" Type="http://schemas.openxmlformats.org/officeDocument/2006/relationships/header" Target="header1.xml"/><Relationship Id="rId35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1194</Words>
  <Characters>6812</Characters>
  <Application>Microsoft Office Word</Application>
  <DocSecurity>0</DocSecurity>
  <Lines>56</Lines>
  <Paragraphs>15</Paragraphs>
  <ScaleCrop>false</ScaleCrop>
  <Manager>www.shulihua.net收集整理</Manager>
  <Company>www.shulihua.net收集整理</Company>
  <LinksUpToDate>false</LinksUpToDate>
  <CharactersWithSpaces>7991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revision>备课大师9门全科：免注册，不收费！</cp:revision>
  <dcterms:created xsi:type="dcterms:W3CDTF">2018-12-18T07:10:00Z</dcterms:created>
  <dcterms:modified xsi:type="dcterms:W3CDTF">2019-05-12T13:08:00Z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2052-11.1.0.7720</vt:lpwstr>
  </property>
  <property fmtid="{64440492-4C8B-11D1-8B70-080036B11A03}" pid="4">
    <vt:lpwstr>备课大师9门全科：免注册，不收费！</vt:lpwstr>
  </property>
</Properties>
</file>